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1E3A" w14:textId="1460B74D" w:rsidR="009B12F4" w:rsidRDefault="00626C66">
      <w:pPr>
        <w:pStyle w:val="Nadpis1"/>
        <w:rPr>
          <w:b/>
          <w:i/>
          <w:color w:val="984806"/>
        </w:rPr>
      </w:pPr>
      <w:r>
        <w:rPr>
          <w:b/>
          <w:i/>
          <w:color w:val="984806"/>
        </w:rPr>
        <w:t xml:space="preserve">Školní </w:t>
      </w:r>
      <w:r w:rsidR="00E847E3">
        <w:rPr>
          <w:b/>
          <w:i/>
          <w:color w:val="984806"/>
        </w:rPr>
        <w:t>ř</w:t>
      </w:r>
      <w:r>
        <w:rPr>
          <w:b/>
          <w:i/>
          <w:color w:val="984806"/>
        </w:rPr>
        <w:t>ád</w:t>
      </w:r>
    </w:p>
    <w:p w14:paraId="11658631" w14:textId="77777777" w:rsidR="009B12F4" w:rsidRDefault="00626C66">
      <w:pPr>
        <w:pBdr>
          <w:top w:val="nil"/>
          <w:left w:val="nil"/>
          <w:bottom w:val="nil"/>
          <w:right w:val="nil"/>
          <w:between w:val="nil"/>
        </w:pBdr>
        <w:tabs>
          <w:tab w:val="center" w:pos="4536"/>
          <w:tab w:val="right" w:pos="9072"/>
        </w:tabs>
        <w:spacing w:line="240" w:lineRule="auto"/>
        <w:jc w:val="center"/>
        <w:rPr>
          <w:rFonts w:ascii="Calibri" w:eastAsia="Calibri" w:hAnsi="Calibri" w:cs="Calibri"/>
          <w:b/>
        </w:rPr>
      </w:pPr>
      <w:proofErr w:type="spellStart"/>
      <w:r>
        <w:rPr>
          <w:rFonts w:ascii="Calibri" w:eastAsia="Calibri" w:hAnsi="Calibri" w:cs="Calibri"/>
          <w:b/>
        </w:rPr>
        <w:t>Active</w:t>
      </w:r>
      <w:proofErr w:type="spellEnd"/>
      <w:r>
        <w:rPr>
          <w:rFonts w:ascii="Calibri" w:eastAsia="Calibri" w:hAnsi="Calibri" w:cs="Calibri"/>
          <w:b/>
        </w:rPr>
        <w:t xml:space="preserve"> </w:t>
      </w:r>
      <w:proofErr w:type="gramStart"/>
      <w:r>
        <w:rPr>
          <w:rFonts w:ascii="Calibri" w:eastAsia="Calibri" w:hAnsi="Calibri" w:cs="Calibri"/>
          <w:b/>
        </w:rPr>
        <w:t>Learning  Základní</w:t>
      </w:r>
      <w:proofErr w:type="gramEnd"/>
      <w:r>
        <w:rPr>
          <w:rFonts w:ascii="Calibri" w:eastAsia="Calibri" w:hAnsi="Calibri" w:cs="Calibri"/>
          <w:b/>
        </w:rPr>
        <w:t xml:space="preserve"> škola s.r.o., Komenského 604, 768 24 Hulín, </w:t>
      </w:r>
      <w:r>
        <w:rPr>
          <w:rFonts w:ascii="Calibri" w:eastAsia="Calibri" w:hAnsi="Calibri" w:cs="Calibri"/>
          <w:b/>
        </w:rPr>
        <w:br/>
        <w:t xml:space="preserve">IČO: 06471331, zapsána v obchodním rejstříku vedeném </w:t>
      </w:r>
      <w:r>
        <w:rPr>
          <w:rFonts w:ascii="Calibri" w:eastAsia="Calibri" w:hAnsi="Calibri" w:cs="Calibri"/>
          <w:b/>
        </w:rPr>
        <w:br/>
        <w:t>Krajským soudem v Brně, oddíl C., vložka 84686</w:t>
      </w:r>
    </w:p>
    <w:p w14:paraId="7ED9C796" w14:textId="77777777" w:rsidR="009B12F4" w:rsidRDefault="009B12F4">
      <w:pPr>
        <w:widowControl w:val="0"/>
        <w:pBdr>
          <w:top w:val="nil"/>
          <w:left w:val="nil"/>
          <w:bottom w:val="nil"/>
          <w:right w:val="nil"/>
          <w:between w:val="nil"/>
        </w:pBdr>
        <w:spacing w:after="100"/>
        <w:jc w:val="center"/>
        <w:rPr>
          <w:rFonts w:ascii="Calibri" w:eastAsia="Calibri" w:hAnsi="Calibri" w:cs="Calibri"/>
          <w:b/>
        </w:rPr>
      </w:pPr>
    </w:p>
    <w:p w14:paraId="03CAB1C4" w14:textId="77777777" w:rsidR="009B12F4" w:rsidRDefault="00626C66">
      <w:pPr>
        <w:pStyle w:val="Nadpis2"/>
      </w:pPr>
      <w:proofErr w:type="spellStart"/>
      <w:r>
        <w:t>ČIánek</w:t>
      </w:r>
      <w:proofErr w:type="spellEnd"/>
      <w:r>
        <w:t xml:space="preserve"> I. Pojmy</w:t>
      </w:r>
    </w:p>
    <w:p w14:paraId="121271D1" w14:textId="77777777" w:rsidR="009B12F4" w:rsidRDefault="00626C66">
      <w:pPr>
        <w:widowControl w:val="0"/>
        <w:numPr>
          <w:ilvl w:val="0"/>
          <w:numId w:val="1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Pro účely tohoto řádu, jakož i dalších vnitřních dokumentů </w:t>
      </w:r>
      <w:r>
        <w:rPr>
          <w:rFonts w:ascii="Calibri" w:eastAsia="Calibri" w:hAnsi="Calibri" w:cs="Calibri"/>
        </w:rPr>
        <w:t>škol</w:t>
      </w:r>
      <w:r>
        <w:rPr>
          <w:rFonts w:ascii="Calibri" w:eastAsia="Calibri" w:hAnsi="Calibri" w:cs="Calibri"/>
          <w:color w:val="000000"/>
        </w:rPr>
        <w:t>y se:</w:t>
      </w:r>
    </w:p>
    <w:p w14:paraId="68A50895" w14:textId="77777777" w:rsidR="009B12F4" w:rsidRDefault="00626C66">
      <w:pPr>
        <w:widowControl w:val="0"/>
        <w:numPr>
          <w:ilvl w:val="1"/>
          <w:numId w:val="11"/>
        </w:numPr>
        <w:pBdr>
          <w:top w:val="nil"/>
          <w:left w:val="nil"/>
          <w:bottom w:val="nil"/>
          <w:right w:val="nil"/>
          <w:between w:val="nil"/>
        </w:pBdr>
        <w:jc w:val="both"/>
        <w:rPr>
          <w:rFonts w:ascii="Calibri" w:eastAsia="Calibri" w:hAnsi="Calibri" w:cs="Calibri"/>
          <w:color w:val="000000"/>
        </w:rPr>
      </w:pPr>
      <w:r>
        <w:rPr>
          <w:rFonts w:ascii="Calibri" w:eastAsia="Calibri" w:hAnsi="Calibri" w:cs="Calibri"/>
        </w:rPr>
        <w:t>š</w:t>
      </w:r>
      <w:r>
        <w:rPr>
          <w:rFonts w:ascii="Calibri" w:eastAsia="Calibri" w:hAnsi="Calibri" w:cs="Calibri"/>
          <w:color w:val="000000"/>
        </w:rPr>
        <w:t xml:space="preserve">kolou rozumí základní škola, jejíž činnost vykonává </w:t>
      </w:r>
      <w:proofErr w:type="spellStart"/>
      <w:r>
        <w:rPr>
          <w:rFonts w:ascii="Calibri" w:eastAsia="Calibri" w:hAnsi="Calibri" w:cs="Calibri"/>
          <w:color w:val="000000"/>
        </w:rPr>
        <w:t>Active</w:t>
      </w:r>
      <w:proofErr w:type="spellEnd"/>
      <w:r>
        <w:rPr>
          <w:rFonts w:ascii="Calibri" w:eastAsia="Calibri" w:hAnsi="Calibri" w:cs="Calibri"/>
          <w:color w:val="000000"/>
        </w:rPr>
        <w:t xml:space="preserve"> </w:t>
      </w:r>
      <w:proofErr w:type="gramStart"/>
      <w:r>
        <w:rPr>
          <w:rFonts w:ascii="Calibri" w:eastAsia="Calibri" w:hAnsi="Calibri" w:cs="Calibri"/>
          <w:color w:val="000000"/>
        </w:rPr>
        <w:t>Learning  Základní</w:t>
      </w:r>
      <w:proofErr w:type="gramEnd"/>
      <w:r>
        <w:rPr>
          <w:rFonts w:ascii="Calibri" w:eastAsia="Calibri" w:hAnsi="Calibri" w:cs="Calibri"/>
          <w:color w:val="000000"/>
        </w:rPr>
        <w:t xml:space="preserve"> škola s.r.o.</w:t>
      </w:r>
    </w:p>
    <w:p w14:paraId="1E473C09" w14:textId="77777777" w:rsidR="009B12F4" w:rsidRDefault="00626C66">
      <w:pPr>
        <w:widowControl w:val="0"/>
        <w:numPr>
          <w:ilvl w:val="1"/>
          <w:numId w:val="1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učitelem rozumí pedagogický pracovník </w:t>
      </w:r>
      <w:r>
        <w:rPr>
          <w:rFonts w:ascii="Calibri" w:eastAsia="Calibri" w:hAnsi="Calibri" w:cs="Calibri"/>
        </w:rPr>
        <w:t>škol</w:t>
      </w:r>
      <w:r>
        <w:rPr>
          <w:rFonts w:ascii="Calibri" w:eastAsia="Calibri" w:hAnsi="Calibri" w:cs="Calibri"/>
          <w:color w:val="000000"/>
        </w:rPr>
        <w:t>y,</w:t>
      </w:r>
    </w:p>
    <w:p w14:paraId="2DD6DB12" w14:textId="77777777" w:rsidR="009B12F4" w:rsidRDefault="00626C66">
      <w:pPr>
        <w:widowControl w:val="0"/>
        <w:numPr>
          <w:ilvl w:val="1"/>
          <w:numId w:val="11"/>
        </w:numPr>
        <w:pBdr>
          <w:top w:val="nil"/>
          <w:left w:val="nil"/>
          <w:bottom w:val="nil"/>
          <w:right w:val="nil"/>
          <w:between w:val="nil"/>
        </w:pBdr>
        <w:jc w:val="both"/>
        <w:rPr>
          <w:rFonts w:ascii="Calibri" w:eastAsia="Calibri" w:hAnsi="Calibri" w:cs="Calibri"/>
        </w:rPr>
      </w:pPr>
      <w:r>
        <w:rPr>
          <w:rFonts w:ascii="Calibri" w:eastAsia="Calibri" w:hAnsi="Calibri" w:cs="Calibri"/>
        </w:rPr>
        <w:t>třídním učitelem rozumí učitel pověřený vedením konkrétní třídy a kolektivu třídy (administrativa, třídní dokumentace, individuální rozhovory s dětmi, vedení konzultací, komunikace s rodiči, koordinace tvorby příjemného klimatu a kolektivu ve třídě, koordinace evaluačních procesů třídy apod.)</w:t>
      </w:r>
    </w:p>
    <w:p w14:paraId="269F050D" w14:textId="77777777" w:rsidR="009B12F4" w:rsidRDefault="00626C66">
      <w:pPr>
        <w:pStyle w:val="Nadpis2"/>
      </w:pPr>
      <w:r>
        <w:t>Článek II. Podrobnosti k výkonu práv a povinností žáků školy</w:t>
      </w:r>
    </w:p>
    <w:p w14:paraId="3D919073" w14:textId="77777777" w:rsidR="009B12F4" w:rsidRDefault="00626C66">
      <w:pPr>
        <w:widowControl w:val="0"/>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Každý žák má právo být ostatními respektován a povinnost respektovat ostatní.</w:t>
      </w:r>
    </w:p>
    <w:p w14:paraId="145F659F" w14:textId="77777777" w:rsidR="009B12F4" w:rsidRDefault="00626C66">
      <w:pPr>
        <w:widowControl w:val="0"/>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Každý žák má právo:</w:t>
      </w:r>
    </w:p>
    <w:p w14:paraId="2ACA3012" w14:textId="77777777" w:rsidR="009B12F4" w:rsidRDefault="00626C66">
      <w:pPr>
        <w:widowControl w:val="0"/>
        <w:numPr>
          <w:ilvl w:val="1"/>
          <w:numId w:val="1"/>
        </w:numPr>
        <w:pBdr>
          <w:top w:val="nil"/>
          <w:left w:val="nil"/>
          <w:bottom w:val="nil"/>
          <w:right w:val="nil"/>
          <w:between w:val="nil"/>
        </w:pBdr>
        <w:ind w:left="1418"/>
        <w:jc w:val="both"/>
        <w:rPr>
          <w:rFonts w:ascii="Calibri" w:eastAsia="Calibri" w:hAnsi="Calibri" w:cs="Calibri"/>
          <w:color w:val="000000"/>
        </w:rPr>
      </w:pPr>
      <w:r>
        <w:rPr>
          <w:rFonts w:ascii="Calibri" w:eastAsia="Calibri" w:hAnsi="Calibri" w:cs="Calibri"/>
          <w:color w:val="000000"/>
        </w:rPr>
        <w:t>na poskytování vzdělávání v souladu se školským zákonem, podle školního vzdělávacího programu „</w:t>
      </w:r>
      <w:r>
        <w:rPr>
          <w:rFonts w:ascii="Calibri" w:eastAsia="Calibri" w:hAnsi="Calibri" w:cs="Calibri"/>
          <w:i/>
          <w:color w:val="000000"/>
        </w:rPr>
        <w:t>Přemýšlet, rozumět, sdílet</w:t>
      </w:r>
      <w:r>
        <w:rPr>
          <w:rFonts w:ascii="Calibri" w:eastAsia="Calibri" w:hAnsi="Calibri" w:cs="Calibri"/>
          <w:color w:val="000000"/>
        </w:rPr>
        <w:t xml:space="preserve">“ </w:t>
      </w:r>
    </w:p>
    <w:p w14:paraId="29A2FBEE"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 pedagogické vedení;</w:t>
      </w:r>
    </w:p>
    <w:p w14:paraId="6CA7A7AF"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 informace o pokroku a výsledcích svého vzdělávání;</w:t>
      </w:r>
    </w:p>
    <w:p w14:paraId="76D8D6B0"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být včas informován o případných problémech a být veden k řešení takových problémů;</w:t>
      </w:r>
    </w:p>
    <w:p w14:paraId="77B1105A"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vyjádřit se k hodnocení svého vzdělávání;</w:t>
      </w:r>
    </w:p>
    <w:p w14:paraId="5ECD349F"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vyjádřit se ke všem podstatným záležitostem týkajícím se svého vzdělávání; ze strany školy bude takto vyjádřenému názoru věnována odpovídající pozornost;</w:t>
      </w:r>
    </w:p>
    <w:p w14:paraId="01688F35"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 ochranu před všemi formami diskriminace, násilí a zneužívání;</w:t>
      </w:r>
    </w:p>
    <w:p w14:paraId="234A96C2"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 zajištění podmínek pro vlastní rozvoj a aktivitu v poznávání.</w:t>
      </w:r>
    </w:p>
    <w:p w14:paraId="7F865449" w14:textId="77777777" w:rsidR="009B12F4" w:rsidRDefault="00626C66">
      <w:pPr>
        <w:widowControl w:val="0"/>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Každý žák má povinnost:</w:t>
      </w:r>
    </w:p>
    <w:p w14:paraId="5F5C689F"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nepoškozovat dobré jméno školy;</w:t>
      </w:r>
    </w:p>
    <w:p w14:paraId="772673CD"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dodržovat tento školní řád</w:t>
      </w:r>
      <w:r>
        <w:rPr>
          <w:rFonts w:ascii="Calibri" w:eastAsia="Calibri" w:hAnsi="Calibri" w:cs="Calibri"/>
        </w:rPr>
        <w:t>;</w:t>
      </w:r>
      <w:r>
        <w:rPr>
          <w:rFonts w:ascii="Calibri" w:eastAsia="Calibri" w:hAnsi="Calibri" w:cs="Calibri"/>
          <w:color w:val="000000"/>
        </w:rPr>
        <w:t xml:space="preserve"> dodržovat další předpisy včetně předpisů a pokynů </w:t>
      </w:r>
      <w:r>
        <w:rPr>
          <w:rFonts w:ascii="Calibri" w:eastAsia="Calibri" w:hAnsi="Calibri" w:cs="Calibri"/>
        </w:rPr>
        <w:t>škol</w:t>
      </w:r>
      <w:r>
        <w:rPr>
          <w:rFonts w:ascii="Calibri" w:eastAsia="Calibri" w:hAnsi="Calibri" w:cs="Calibri"/>
          <w:color w:val="000000"/>
        </w:rPr>
        <w:t>y k ochraně zdraví a bezpečnosti, s nimiž byl seznámen;</w:t>
      </w:r>
    </w:p>
    <w:p w14:paraId="193569B9"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řádně docházet do </w:t>
      </w:r>
      <w:r>
        <w:rPr>
          <w:rFonts w:ascii="Calibri" w:eastAsia="Calibri" w:hAnsi="Calibri" w:cs="Calibri"/>
        </w:rPr>
        <w:t>škol</w:t>
      </w:r>
      <w:r>
        <w:rPr>
          <w:rFonts w:ascii="Calibri" w:eastAsia="Calibri" w:hAnsi="Calibri" w:cs="Calibri"/>
          <w:color w:val="000000"/>
        </w:rPr>
        <w:t xml:space="preserve">y, účastnit se vzdělávání v rozsahu daném rozvrhem a účastnit se aktivit, které budou </w:t>
      </w:r>
      <w:r>
        <w:rPr>
          <w:rFonts w:ascii="Calibri" w:eastAsia="Calibri" w:hAnsi="Calibri" w:cs="Calibri"/>
        </w:rPr>
        <w:t>škol</w:t>
      </w:r>
      <w:r>
        <w:rPr>
          <w:rFonts w:ascii="Calibri" w:eastAsia="Calibri" w:hAnsi="Calibri" w:cs="Calibri"/>
          <w:color w:val="000000"/>
        </w:rPr>
        <w:t>ou označeny jako povinné nebo ke kterým se sám předem přihlásil;</w:t>
      </w:r>
    </w:p>
    <w:p w14:paraId="3125A790"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aktivně se účastnit výuky; žák je za své vzdělávání spoluzodpovědný;</w:t>
      </w:r>
    </w:p>
    <w:p w14:paraId="0C9A127D"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respektovat práva druhých; jakékoliv projevy násilí, ponižování či zesměšňování jsou </w:t>
      </w:r>
      <w:r>
        <w:rPr>
          <w:rFonts w:ascii="Calibri" w:eastAsia="Calibri" w:hAnsi="Calibri" w:cs="Calibri"/>
          <w:color w:val="000000"/>
        </w:rPr>
        <w:lastRenderedPageBreak/>
        <w:t>zakázané;</w:t>
      </w:r>
    </w:p>
    <w:p w14:paraId="0DC3EA5A"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plnit pokyny učitelů a dalších pracovníků </w:t>
      </w:r>
      <w:r>
        <w:rPr>
          <w:rFonts w:ascii="Calibri" w:eastAsia="Calibri" w:hAnsi="Calibri" w:cs="Calibri"/>
        </w:rPr>
        <w:t>škol</w:t>
      </w:r>
      <w:r>
        <w:rPr>
          <w:rFonts w:ascii="Calibri" w:eastAsia="Calibri" w:hAnsi="Calibri" w:cs="Calibri"/>
          <w:color w:val="000000"/>
        </w:rPr>
        <w:t>y;</w:t>
      </w:r>
    </w:p>
    <w:p w14:paraId="3002473A"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využívat prostory a vybavení </w:t>
      </w:r>
      <w:r>
        <w:rPr>
          <w:rFonts w:ascii="Calibri" w:eastAsia="Calibri" w:hAnsi="Calibri" w:cs="Calibri"/>
        </w:rPr>
        <w:t>škol</w:t>
      </w:r>
      <w:r>
        <w:rPr>
          <w:rFonts w:ascii="Calibri" w:eastAsia="Calibri" w:hAnsi="Calibri" w:cs="Calibri"/>
          <w:color w:val="000000"/>
        </w:rPr>
        <w:t>y tak, aby nedocházelo k jejich poškození; za úmyslné poškození bude požadována náhrada vzniklé škody;</w:t>
      </w:r>
    </w:p>
    <w:p w14:paraId="62734F50"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informovat učitele o ztrátě či poškození vlastní věci či školního vybavení;</w:t>
      </w:r>
    </w:p>
    <w:p w14:paraId="7CB6A8B2"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nevzdalovat se z budovy </w:t>
      </w:r>
      <w:r>
        <w:rPr>
          <w:rFonts w:ascii="Calibri" w:eastAsia="Calibri" w:hAnsi="Calibri" w:cs="Calibri"/>
        </w:rPr>
        <w:t>škol</w:t>
      </w:r>
      <w:r>
        <w:rPr>
          <w:rFonts w:ascii="Calibri" w:eastAsia="Calibri" w:hAnsi="Calibri" w:cs="Calibri"/>
          <w:color w:val="000000"/>
        </w:rPr>
        <w:t>y, místa výuky nebo konání školní akce bez výslovného souhlasu učitele;</w:t>
      </w:r>
    </w:p>
    <w:p w14:paraId="06729F71" w14:textId="2C36B508"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nenosit do </w:t>
      </w:r>
      <w:r>
        <w:rPr>
          <w:rFonts w:ascii="Calibri" w:eastAsia="Calibri" w:hAnsi="Calibri" w:cs="Calibri"/>
        </w:rPr>
        <w:t>škol</w:t>
      </w:r>
      <w:r>
        <w:rPr>
          <w:rFonts w:ascii="Calibri" w:eastAsia="Calibri" w:hAnsi="Calibri" w:cs="Calibri"/>
          <w:color w:val="000000"/>
        </w:rPr>
        <w:t xml:space="preserve">y cenné věci nebo větší finanční hotovost; výjimka je možná po dohodě s učitelem. </w:t>
      </w:r>
    </w:p>
    <w:p w14:paraId="49CBB8C4" w14:textId="3F46EEB9" w:rsidR="0079782A" w:rsidRDefault="0079782A">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 průběhu vyučování se přesunovat mezi budovami školy (Komenského 604 a Dr. Stojana 375, Hulín) pouze v doprovodu dospělé osoby.</w:t>
      </w:r>
    </w:p>
    <w:p w14:paraId="6E6EB32C" w14:textId="55D259DC" w:rsidR="00E847E3" w:rsidRDefault="00E847E3" w:rsidP="00E847E3">
      <w:pPr>
        <w:widowControl w:val="0"/>
        <w:pBdr>
          <w:top w:val="nil"/>
          <w:left w:val="nil"/>
          <w:bottom w:val="nil"/>
          <w:right w:val="nil"/>
          <w:between w:val="nil"/>
        </w:pBdr>
        <w:ind w:left="1440"/>
        <w:jc w:val="both"/>
        <w:rPr>
          <w:rFonts w:ascii="Calibri" w:eastAsia="Calibri" w:hAnsi="Calibri" w:cs="Calibri"/>
          <w:color w:val="000000"/>
        </w:rPr>
      </w:pPr>
    </w:p>
    <w:p w14:paraId="765B5F61" w14:textId="75EFBA36" w:rsidR="009B12F4" w:rsidRDefault="00626C66">
      <w:pPr>
        <w:widowControl w:val="0"/>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Je naprosto nepřípustné, aby se žák dostavil do </w:t>
      </w:r>
      <w:r>
        <w:rPr>
          <w:rFonts w:ascii="Calibri" w:eastAsia="Calibri" w:hAnsi="Calibri" w:cs="Calibri"/>
        </w:rPr>
        <w:t>škol</w:t>
      </w:r>
      <w:r>
        <w:rPr>
          <w:rFonts w:ascii="Calibri" w:eastAsia="Calibri" w:hAnsi="Calibri" w:cs="Calibri"/>
          <w:color w:val="000000"/>
        </w:rPr>
        <w:t xml:space="preserve">y nebo na jakoukoliv školou pořádanou akci pod vlivem alkoholu, drog nebo jiné návykové látky. Stejně tak je nepřípustné, aby žák do prostor </w:t>
      </w:r>
      <w:r>
        <w:rPr>
          <w:rFonts w:ascii="Calibri" w:eastAsia="Calibri" w:hAnsi="Calibri" w:cs="Calibri"/>
        </w:rPr>
        <w:t>škol</w:t>
      </w:r>
      <w:r>
        <w:rPr>
          <w:rFonts w:ascii="Calibri" w:eastAsia="Calibri" w:hAnsi="Calibri" w:cs="Calibri"/>
          <w:color w:val="000000"/>
        </w:rPr>
        <w:t xml:space="preserve">y nebo na jakoukoliv </w:t>
      </w:r>
      <w:r>
        <w:rPr>
          <w:rFonts w:ascii="Calibri" w:eastAsia="Calibri" w:hAnsi="Calibri" w:cs="Calibri"/>
        </w:rPr>
        <w:t>škol</w:t>
      </w:r>
      <w:r>
        <w:rPr>
          <w:rFonts w:ascii="Calibri" w:eastAsia="Calibri" w:hAnsi="Calibri" w:cs="Calibri"/>
          <w:color w:val="000000"/>
        </w:rPr>
        <w:t>ou pořádanou akci alkohol, drogy nebo jiné návykové látky, včetně tabákových výrobků</w:t>
      </w:r>
      <w:r w:rsidR="00E847E3">
        <w:rPr>
          <w:rFonts w:ascii="Calibri" w:eastAsia="Calibri" w:hAnsi="Calibri" w:cs="Calibri"/>
          <w:color w:val="000000"/>
        </w:rPr>
        <w:t xml:space="preserve"> (žvýkací a nikotinové polštářky, </w:t>
      </w:r>
      <w:proofErr w:type="spellStart"/>
      <w:r w:rsidR="00E847E3">
        <w:rPr>
          <w:rFonts w:ascii="Calibri" w:eastAsia="Calibri" w:hAnsi="Calibri" w:cs="Calibri"/>
          <w:color w:val="000000"/>
        </w:rPr>
        <w:t>energy</w:t>
      </w:r>
      <w:proofErr w:type="spellEnd"/>
      <w:r w:rsidR="00E847E3">
        <w:rPr>
          <w:rFonts w:ascii="Calibri" w:eastAsia="Calibri" w:hAnsi="Calibri" w:cs="Calibri"/>
          <w:color w:val="000000"/>
        </w:rPr>
        <w:t xml:space="preserve"> nápoje)</w:t>
      </w:r>
      <w:r>
        <w:rPr>
          <w:rFonts w:ascii="Calibri" w:eastAsia="Calibri" w:hAnsi="Calibri" w:cs="Calibri"/>
          <w:color w:val="000000"/>
        </w:rPr>
        <w:t xml:space="preserve">, donesl. Porušení těchto zákazů je považováno za hrubé porušení tohoto řádu. Po zvážení závažnosti takové situace může být situace řešena ředitelem </w:t>
      </w:r>
      <w:r>
        <w:rPr>
          <w:rFonts w:ascii="Calibri" w:eastAsia="Calibri" w:hAnsi="Calibri" w:cs="Calibri"/>
        </w:rPr>
        <w:t>škol</w:t>
      </w:r>
      <w:r>
        <w:rPr>
          <w:rFonts w:ascii="Calibri" w:eastAsia="Calibri" w:hAnsi="Calibri" w:cs="Calibri"/>
          <w:color w:val="000000"/>
        </w:rPr>
        <w:t xml:space="preserve">y nebo jiným pracovníkem </w:t>
      </w:r>
      <w:r>
        <w:rPr>
          <w:rFonts w:ascii="Calibri" w:eastAsia="Calibri" w:hAnsi="Calibri" w:cs="Calibri"/>
        </w:rPr>
        <w:t>škol</w:t>
      </w:r>
      <w:r>
        <w:rPr>
          <w:rFonts w:ascii="Calibri" w:eastAsia="Calibri" w:hAnsi="Calibri" w:cs="Calibri"/>
          <w:color w:val="000000"/>
        </w:rPr>
        <w:t>y v součinnosti se zdravotnickou službou, Policií ČR nebo odborem sociálně právní ochrany dětí.</w:t>
      </w:r>
    </w:p>
    <w:p w14:paraId="2A670852" w14:textId="77777777" w:rsidR="009B12F4" w:rsidRDefault="00626C66">
      <w:pPr>
        <w:widowControl w:val="0"/>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Do </w:t>
      </w:r>
      <w:r>
        <w:rPr>
          <w:rFonts w:ascii="Calibri" w:eastAsia="Calibri" w:hAnsi="Calibri" w:cs="Calibri"/>
        </w:rPr>
        <w:t>škol</w:t>
      </w:r>
      <w:r>
        <w:rPr>
          <w:rFonts w:ascii="Calibri" w:eastAsia="Calibri" w:hAnsi="Calibri" w:cs="Calibri"/>
          <w:color w:val="000000"/>
        </w:rPr>
        <w:t>y je povoleno nosit mobilní telefon. Užívat jej lze podle pokynů učitele. Užívání mobilního telefonu nesmí nikdy rušit výuku.</w:t>
      </w:r>
    </w:p>
    <w:p w14:paraId="4DB703D6" w14:textId="77777777" w:rsidR="009B12F4" w:rsidRDefault="00626C66">
      <w:pPr>
        <w:widowControl w:val="0"/>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Dále je výslovně zakázáno:</w:t>
      </w:r>
    </w:p>
    <w:p w14:paraId="011AFE9D"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nosit do </w:t>
      </w:r>
      <w:r>
        <w:rPr>
          <w:rFonts w:ascii="Calibri" w:eastAsia="Calibri" w:hAnsi="Calibri" w:cs="Calibri"/>
        </w:rPr>
        <w:t>škol</w:t>
      </w:r>
      <w:r>
        <w:rPr>
          <w:rFonts w:ascii="Calibri" w:eastAsia="Calibri" w:hAnsi="Calibri" w:cs="Calibri"/>
          <w:color w:val="000000"/>
        </w:rPr>
        <w:t>y věci, které mohou ohrozit zdraví nebo způsobit úraz;</w:t>
      </w:r>
    </w:p>
    <w:p w14:paraId="03A686A9" w14:textId="77777777" w:rsidR="009B12F4" w:rsidRDefault="00626C66">
      <w:pPr>
        <w:widowControl w:val="0"/>
        <w:numPr>
          <w:ilvl w:val="1"/>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nosit do </w:t>
      </w:r>
      <w:r>
        <w:rPr>
          <w:rFonts w:ascii="Calibri" w:eastAsia="Calibri" w:hAnsi="Calibri" w:cs="Calibri"/>
        </w:rPr>
        <w:t>škol</w:t>
      </w:r>
      <w:r>
        <w:rPr>
          <w:rFonts w:ascii="Calibri" w:eastAsia="Calibri" w:hAnsi="Calibri" w:cs="Calibri"/>
          <w:color w:val="000000"/>
        </w:rPr>
        <w:t>y literaturu či jiné materiály obsahující pornografii, propagaci násilí či hnutí směřující k rasové či jiné nesnášenlivosti nebo takové materiály, které jsou způsobilé jiným způsobem ohrozit mravní výchovu dětí;</w:t>
      </w:r>
    </w:p>
    <w:p w14:paraId="2688A8A9" w14:textId="77777777" w:rsidR="009B12F4" w:rsidRDefault="00626C66">
      <w:pPr>
        <w:numPr>
          <w:ilvl w:val="1"/>
          <w:numId w:val="1"/>
        </w:numPr>
        <w:rPr>
          <w:rFonts w:ascii="Calibri" w:eastAsia="Calibri" w:hAnsi="Calibri" w:cs="Calibri"/>
        </w:rPr>
      </w:pPr>
      <w:r>
        <w:rPr>
          <w:rFonts w:ascii="Calibri" w:eastAsia="Calibri" w:hAnsi="Calibri" w:cs="Calibri"/>
        </w:rPr>
        <w:t>nosit do školy zbraně jakéhokoliv druhu a makety střelných zbraní včetně hraček.</w:t>
      </w:r>
    </w:p>
    <w:p w14:paraId="63BB2142" w14:textId="77777777" w:rsidR="009B12F4" w:rsidRDefault="00626C66">
      <w:pPr>
        <w:numPr>
          <w:ilvl w:val="0"/>
          <w:numId w:val="1"/>
        </w:numPr>
        <w:jc w:val="both"/>
        <w:rPr>
          <w:rFonts w:ascii="Calibri" w:eastAsia="Calibri" w:hAnsi="Calibri" w:cs="Calibri"/>
        </w:rPr>
      </w:pPr>
      <w:r>
        <w:rPr>
          <w:rFonts w:ascii="Calibri" w:eastAsia="Calibri" w:hAnsi="Calibri" w:cs="Calibri"/>
        </w:rPr>
        <w:t>V případě zdravotních či jiných závažných důvodů má žák nárok na úpravu jeho vzdělávání takto:</w:t>
      </w:r>
    </w:p>
    <w:p w14:paraId="1CF7D4EE" w14:textId="77777777" w:rsidR="009B12F4" w:rsidRDefault="00626C66">
      <w:pPr>
        <w:numPr>
          <w:ilvl w:val="1"/>
          <w:numId w:val="1"/>
        </w:numPr>
        <w:tabs>
          <w:tab w:val="left" w:pos="1060"/>
        </w:tabs>
        <w:jc w:val="both"/>
        <w:rPr>
          <w:rFonts w:ascii="Calibri" w:eastAsia="Calibri" w:hAnsi="Calibri" w:cs="Calibri"/>
        </w:rPr>
      </w:pPr>
      <w:r>
        <w:rPr>
          <w:rFonts w:ascii="Calibri" w:eastAsia="Calibri" w:hAnsi="Calibri" w:cs="Calibri"/>
        </w:rPr>
        <w:t xml:space="preserve">na základě žádosti zákonného zástupce může být žák uvolněn z vyučování některého předmětu, a to buďto zcela, nebo jen z konkrétních aktivit, jichž se z důvodu, pro něž je žák uvolněn, nemůže účastnit (typicky pohybové aktivity). Má-li být žák uvolněn z vyučování obsahující pohybové aktivity na pololetí školního roku nebo na školní rok, </w:t>
      </w:r>
      <w:proofErr w:type="gramStart"/>
      <w:r>
        <w:rPr>
          <w:rFonts w:ascii="Calibri" w:eastAsia="Calibri" w:hAnsi="Calibri" w:cs="Calibri"/>
        </w:rPr>
        <w:t>přiloží</w:t>
      </w:r>
      <w:proofErr w:type="gramEnd"/>
      <w:r>
        <w:rPr>
          <w:rFonts w:ascii="Calibri" w:eastAsia="Calibri" w:hAnsi="Calibri" w:cs="Calibri"/>
        </w:rPr>
        <w:t xml:space="preserve"> zákonný zástupce k žádosti posudek registrujícího lékaře. Potvrzení lékaře je platné vždy na školní rok, není-li v něm uvedeno jinak.</w:t>
      </w:r>
    </w:p>
    <w:p w14:paraId="6AB0787D" w14:textId="77777777" w:rsidR="009B12F4" w:rsidRDefault="00626C66">
      <w:pPr>
        <w:tabs>
          <w:tab w:val="left" w:pos="1060"/>
        </w:tabs>
        <w:ind w:left="1440"/>
        <w:jc w:val="both"/>
        <w:rPr>
          <w:rFonts w:ascii="Calibri" w:eastAsia="Calibri" w:hAnsi="Calibri" w:cs="Calibri"/>
        </w:rPr>
      </w:pPr>
      <w:r>
        <w:rPr>
          <w:rFonts w:ascii="Calibri" w:eastAsia="Calibri" w:hAnsi="Calibri" w:cs="Calibri"/>
        </w:rPr>
        <w:t xml:space="preserve">Je-li žák uvolněn z vyučování, </w:t>
      </w:r>
      <w:proofErr w:type="gramStart"/>
      <w:r>
        <w:rPr>
          <w:rFonts w:ascii="Calibri" w:eastAsia="Calibri" w:hAnsi="Calibri" w:cs="Calibri"/>
        </w:rPr>
        <w:t>určí</w:t>
      </w:r>
      <w:proofErr w:type="gramEnd"/>
      <w:r>
        <w:rPr>
          <w:rFonts w:ascii="Calibri" w:eastAsia="Calibri" w:hAnsi="Calibri" w:cs="Calibri"/>
        </w:rPr>
        <w:t xml:space="preserve"> ředitel školy po dohodě s příslušným učitelem náhradní způsob vzdělávání žáka v době vyučování předmětu a způsob zabezpečení dohledu nad daným žákem. Je-li to možné, má náhradní způsob vzdělávání obsahově odpovídat vzdělávání, které by bylo žákovi poskytnuto, pokud by z předmětu uvolněn nebyl. Na první a poslední vyučovací hodinu může být žák uvolněn se souhlasem zákonného zástupce bez náhrady.</w:t>
      </w:r>
    </w:p>
    <w:p w14:paraId="0F0B3EF0" w14:textId="77777777" w:rsidR="009B12F4" w:rsidRDefault="00626C66">
      <w:pPr>
        <w:numPr>
          <w:ilvl w:val="1"/>
          <w:numId w:val="1"/>
        </w:numPr>
        <w:tabs>
          <w:tab w:val="left" w:pos="1060"/>
        </w:tabs>
        <w:jc w:val="both"/>
        <w:rPr>
          <w:rFonts w:ascii="Calibri" w:eastAsia="Calibri" w:hAnsi="Calibri" w:cs="Calibri"/>
        </w:rPr>
      </w:pPr>
      <w:r>
        <w:rPr>
          <w:rFonts w:ascii="Calibri" w:eastAsia="Calibri" w:hAnsi="Calibri" w:cs="Calibri"/>
        </w:rPr>
        <w:lastRenderedPageBreak/>
        <w:t>v případě nemoci či jiné závažné okolnosti, pro které se žák nemůže účastnit vyučování déle než dva měsíce, stanoví ředitel školy náhradní způsob vzdělávání, který odpovídá možnostem žáka, nebo mu po dohodě s jeho zákonným zástupcem může na základě písemného doporučení školského poradenského zařízení povolit vzdělávání podle individuálního vzdělávacího plánu.</w:t>
      </w:r>
    </w:p>
    <w:p w14:paraId="3D7A2367" w14:textId="77777777" w:rsidR="009B12F4" w:rsidRDefault="00626C66">
      <w:pPr>
        <w:pStyle w:val="Nadpis2"/>
      </w:pPr>
      <w:r>
        <w:t xml:space="preserve">Článek III. Podrobnosti k výkonu práv a povinností zákonných </w:t>
      </w:r>
      <w:proofErr w:type="gramStart"/>
      <w:r>
        <w:t>zástupců  žáků</w:t>
      </w:r>
      <w:proofErr w:type="gramEnd"/>
    </w:p>
    <w:p w14:paraId="11ACF253" w14:textId="77777777" w:rsidR="009B12F4" w:rsidRDefault="00626C66">
      <w:pPr>
        <w:widowControl w:val="0"/>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Zákonní zástupci žáka mají právo:</w:t>
      </w:r>
    </w:p>
    <w:p w14:paraId="32D90DB4" w14:textId="77777777" w:rsidR="009B12F4" w:rsidRDefault="00626C66">
      <w:pPr>
        <w:widowControl w:val="0"/>
        <w:numPr>
          <w:ilvl w:val="1"/>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 informace o průběhu a výsledcích vzdělávání;</w:t>
      </w:r>
    </w:p>
    <w:p w14:paraId="4BEF8B08" w14:textId="77777777" w:rsidR="009B12F4" w:rsidRDefault="00626C66">
      <w:pPr>
        <w:widowControl w:val="0"/>
        <w:numPr>
          <w:ilvl w:val="1"/>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znát kritéria hodnocení výsledků vzdělávání;</w:t>
      </w:r>
    </w:p>
    <w:p w14:paraId="3FB5872D" w14:textId="77777777" w:rsidR="009B12F4" w:rsidRDefault="00626C66">
      <w:pPr>
        <w:widowControl w:val="0"/>
        <w:numPr>
          <w:ilvl w:val="1"/>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volit a být voleni do školské rady;</w:t>
      </w:r>
    </w:p>
    <w:p w14:paraId="320F97F3" w14:textId="77777777" w:rsidR="009B12F4" w:rsidRDefault="00626C66">
      <w:pPr>
        <w:widowControl w:val="0"/>
        <w:numPr>
          <w:ilvl w:val="1"/>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vyjadřovat se ke všem rozhodnutím týkajících se podstatných záležitostí vzdělávání jejich dětí ve </w:t>
      </w:r>
      <w:r>
        <w:rPr>
          <w:rFonts w:ascii="Calibri" w:eastAsia="Calibri" w:hAnsi="Calibri" w:cs="Calibri"/>
        </w:rPr>
        <w:t>škol</w:t>
      </w:r>
      <w:r>
        <w:rPr>
          <w:rFonts w:ascii="Calibri" w:eastAsia="Calibri" w:hAnsi="Calibri" w:cs="Calibri"/>
          <w:color w:val="000000"/>
        </w:rPr>
        <w:t xml:space="preserve">e, a také k činnosti pedagogických i ostatních pracovníků </w:t>
      </w:r>
      <w:r>
        <w:rPr>
          <w:rFonts w:ascii="Calibri" w:eastAsia="Calibri" w:hAnsi="Calibri" w:cs="Calibri"/>
        </w:rPr>
        <w:t>škol</w:t>
      </w:r>
      <w:r>
        <w:rPr>
          <w:rFonts w:ascii="Calibri" w:eastAsia="Calibri" w:hAnsi="Calibri" w:cs="Calibri"/>
          <w:color w:val="000000"/>
        </w:rPr>
        <w:t>y;</w:t>
      </w:r>
    </w:p>
    <w:p w14:paraId="1B450D83" w14:textId="77777777" w:rsidR="009B12F4" w:rsidRDefault="00626C66">
      <w:pPr>
        <w:widowControl w:val="0"/>
        <w:numPr>
          <w:ilvl w:val="1"/>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na konzultaci s pedagogickými i nepedagogickými pracovníky </w:t>
      </w:r>
      <w:r>
        <w:rPr>
          <w:rFonts w:ascii="Calibri" w:eastAsia="Calibri" w:hAnsi="Calibri" w:cs="Calibri"/>
        </w:rPr>
        <w:t>škol</w:t>
      </w:r>
      <w:r>
        <w:rPr>
          <w:rFonts w:ascii="Calibri" w:eastAsia="Calibri" w:hAnsi="Calibri" w:cs="Calibri"/>
          <w:color w:val="000000"/>
        </w:rPr>
        <w:t>y;</w:t>
      </w:r>
    </w:p>
    <w:p w14:paraId="432411F6" w14:textId="77777777" w:rsidR="009B12F4" w:rsidRDefault="00626C66">
      <w:pPr>
        <w:widowControl w:val="0"/>
        <w:numPr>
          <w:ilvl w:val="1"/>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požádat o uvolnění </w:t>
      </w:r>
      <w:r>
        <w:rPr>
          <w:rFonts w:ascii="Calibri" w:eastAsia="Calibri" w:hAnsi="Calibri" w:cs="Calibri"/>
        </w:rPr>
        <w:t>žáka</w:t>
      </w:r>
      <w:r>
        <w:rPr>
          <w:rFonts w:ascii="Calibri" w:eastAsia="Calibri" w:hAnsi="Calibri" w:cs="Calibri"/>
          <w:color w:val="000000"/>
        </w:rPr>
        <w:t xml:space="preserve"> z vyučování</w:t>
      </w:r>
      <w:r>
        <w:rPr>
          <w:rFonts w:ascii="Calibri" w:eastAsia="Calibri" w:hAnsi="Calibri" w:cs="Calibri"/>
        </w:rPr>
        <w:t>,</w:t>
      </w:r>
    </w:p>
    <w:p w14:paraId="59D1ED1F" w14:textId="77777777" w:rsidR="009B12F4" w:rsidRDefault="00626C66">
      <w:pPr>
        <w:widowControl w:val="0"/>
        <w:numPr>
          <w:ilvl w:val="1"/>
          <w:numId w:val="6"/>
        </w:numPr>
        <w:pBdr>
          <w:top w:val="nil"/>
          <w:left w:val="nil"/>
          <w:bottom w:val="nil"/>
          <w:right w:val="nil"/>
          <w:between w:val="nil"/>
        </w:pBdr>
        <w:jc w:val="both"/>
        <w:rPr>
          <w:rFonts w:ascii="Calibri" w:eastAsia="Calibri" w:hAnsi="Calibri" w:cs="Calibri"/>
        </w:rPr>
      </w:pPr>
      <w:r>
        <w:rPr>
          <w:rFonts w:ascii="Calibri" w:eastAsia="Calibri" w:hAnsi="Calibri" w:cs="Calibri"/>
        </w:rPr>
        <w:t>na poradenské služby školního poradenského pracoviště.</w:t>
      </w:r>
    </w:p>
    <w:p w14:paraId="6582A789" w14:textId="77777777" w:rsidR="009B12F4" w:rsidRDefault="00626C66">
      <w:pPr>
        <w:widowControl w:val="0"/>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Zákonní zástupci mají povinnost:</w:t>
      </w:r>
    </w:p>
    <w:p w14:paraId="60621479" w14:textId="77777777" w:rsidR="009B12F4" w:rsidRDefault="00626C66">
      <w:pPr>
        <w:widowControl w:val="0"/>
        <w:numPr>
          <w:ilvl w:val="1"/>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zajistit, aby žák řádně docházel na vyučování;</w:t>
      </w:r>
    </w:p>
    <w:p w14:paraId="2DB860C4" w14:textId="77777777" w:rsidR="009B12F4" w:rsidRDefault="00626C66">
      <w:pPr>
        <w:widowControl w:val="0"/>
        <w:numPr>
          <w:ilvl w:val="1"/>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na výzvu ředitele </w:t>
      </w:r>
      <w:r>
        <w:rPr>
          <w:rFonts w:ascii="Calibri" w:eastAsia="Calibri" w:hAnsi="Calibri" w:cs="Calibri"/>
        </w:rPr>
        <w:t>škol</w:t>
      </w:r>
      <w:r>
        <w:rPr>
          <w:rFonts w:ascii="Calibri" w:eastAsia="Calibri" w:hAnsi="Calibri" w:cs="Calibri"/>
          <w:color w:val="000000"/>
        </w:rPr>
        <w:t xml:space="preserve">y nebo jiného zaměstnance </w:t>
      </w:r>
      <w:r>
        <w:rPr>
          <w:rFonts w:ascii="Calibri" w:eastAsia="Calibri" w:hAnsi="Calibri" w:cs="Calibri"/>
        </w:rPr>
        <w:t>škol</w:t>
      </w:r>
      <w:r>
        <w:rPr>
          <w:rFonts w:ascii="Calibri" w:eastAsia="Calibri" w:hAnsi="Calibri" w:cs="Calibri"/>
          <w:color w:val="000000"/>
        </w:rPr>
        <w:t xml:space="preserve">y se dostavit do </w:t>
      </w:r>
      <w:r>
        <w:rPr>
          <w:rFonts w:ascii="Calibri" w:eastAsia="Calibri" w:hAnsi="Calibri" w:cs="Calibri"/>
        </w:rPr>
        <w:t>škol</w:t>
      </w:r>
      <w:r>
        <w:rPr>
          <w:rFonts w:ascii="Calibri" w:eastAsia="Calibri" w:hAnsi="Calibri" w:cs="Calibri"/>
          <w:color w:val="000000"/>
        </w:rPr>
        <w:t>y k projednání závažných otázek týkajících se vzdělávání a chování žáka;</w:t>
      </w:r>
    </w:p>
    <w:p w14:paraId="15650DE1" w14:textId="77777777" w:rsidR="009B12F4" w:rsidRDefault="00626C66">
      <w:pPr>
        <w:widowControl w:val="0"/>
        <w:numPr>
          <w:ilvl w:val="1"/>
          <w:numId w:val="6"/>
        </w:numPr>
        <w:pBdr>
          <w:top w:val="nil"/>
          <w:left w:val="nil"/>
          <w:bottom w:val="nil"/>
          <w:right w:val="nil"/>
          <w:between w:val="nil"/>
        </w:pBdr>
        <w:jc w:val="both"/>
        <w:rPr>
          <w:rFonts w:ascii="Calibri" w:eastAsia="Calibri" w:hAnsi="Calibri" w:cs="Calibri"/>
        </w:rPr>
      </w:pPr>
      <w:r>
        <w:rPr>
          <w:rFonts w:ascii="Calibri" w:eastAsia="Calibri" w:hAnsi="Calibri" w:cs="Calibri"/>
        </w:rPr>
        <w:t>spolupracovat se školou při řešení závažných otázek týkajících se vzdělávání a chování žáka;</w:t>
      </w:r>
    </w:p>
    <w:p w14:paraId="60D23FF0" w14:textId="77777777" w:rsidR="009B12F4" w:rsidRDefault="00626C66">
      <w:pPr>
        <w:widowControl w:val="0"/>
        <w:numPr>
          <w:ilvl w:val="1"/>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informovat </w:t>
      </w:r>
      <w:r>
        <w:rPr>
          <w:rFonts w:ascii="Calibri" w:eastAsia="Calibri" w:hAnsi="Calibri" w:cs="Calibri"/>
        </w:rPr>
        <w:t>škol</w:t>
      </w:r>
      <w:r>
        <w:rPr>
          <w:rFonts w:ascii="Calibri" w:eastAsia="Calibri" w:hAnsi="Calibri" w:cs="Calibri"/>
          <w:color w:val="000000"/>
        </w:rPr>
        <w:t xml:space="preserve">u o změně zdravotního stavu žáka či jiných okolnostech, které by mohly mít vliv na vzdělávání žáka; zákonný zástupce tak zejména informuje </w:t>
      </w:r>
      <w:r>
        <w:rPr>
          <w:rFonts w:ascii="Calibri" w:eastAsia="Calibri" w:hAnsi="Calibri" w:cs="Calibri"/>
        </w:rPr>
        <w:t>škol</w:t>
      </w:r>
      <w:r>
        <w:rPr>
          <w:rFonts w:ascii="Calibri" w:eastAsia="Calibri" w:hAnsi="Calibri" w:cs="Calibri"/>
          <w:color w:val="000000"/>
        </w:rPr>
        <w:t>u:</w:t>
      </w:r>
    </w:p>
    <w:p w14:paraId="7CEBB3CC" w14:textId="77777777" w:rsidR="009B12F4" w:rsidRDefault="00626C66">
      <w:pPr>
        <w:widowControl w:val="0"/>
        <w:numPr>
          <w:ilvl w:val="2"/>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 infekční chorobě žáka nebo osoby, se kterou žije žák ve společné domácnosti;</w:t>
      </w:r>
    </w:p>
    <w:p w14:paraId="795DA29A" w14:textId="77777777" w:rsidR="009B12F4" w:rsidRDefault="00626C66">
      <w:pPr>
        <w:widowControl w:val="0"/>
        <w:numPr>
          <w:ilvl w:val="2"/>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 nutnosti omezení některé činnosti žáka (</w:t>
      </w:r>
      <w:r>
        <w:rPr>
          <w:rFonts w:ascii="Calibri" w:eastAsia="Calibri" w:hAnsi="Calibri" w:cs="Calibri"/>
        </w:rPr>
        <w:t>pohybové aktivity</w:t>
      </w:r>
      <w:r>
        <w:rPr>
          <w:rFonts w:ascii="Calibri" w:eastAsia="Calibri" w:hAnsi="Calibri" w:cs="Calibri"/>
          <w:color w:val="000000"/>
        </w:rPr>
        <w:t xml:space="preserve"> apod.);</w:t>
      </w:r>
    </w:p>
    <w:p w14:paraId="1833D3C7" w14:textId="77777777" w:rsidR="009B12F4" w:rsidRDefault="00626C66">
      <w:pPr>
        <w:widowControl w:val="0"/>
        <w:numPr>
          <w:ilvl w:val="1"/>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dokládat důvody nepřítomnosti žáka ve vyučování písemnou formou nejpozději do tří kalendářn</w:t>
      </w:r>
      <w:r>
        <w:rPr>
          <w:rFonts w:ascii="Calibri" w:eastAsia="Calibri" w:hAnsi="Calibri" w:cs="Calibri"/>
        </w:rPr>
        <w:t>ích</w:t>
      </w:r>
      <w:r>
        <w:rPr>
          <w:rFonts w:ascii="Calibri" w:eastAsia="Calibri" w:hAnsi="Calibri" w:cs="Calibri"/>
          <w:color w:val="000000"/>
        </w:rPr>
        <w:t xml:space="preserve"> dnů od jejího počátku;</w:t>
      </w:r>
    </w:p>
    <w:p w14:paraId="17502714" w14:textId="77777777" w:rsidR="009B12F4" w:rsidRDefault="00626C66">
      <w:pPr>
        <w:numPr>
          <w:ilvl w:val="1"/>
          <w:numId w:val="6"/>
        </w:numPr>
        <w:tabs>
          <w:tab w:val="left" w:pos="1060"/>
        </w:tabs>
        <w:jc w:val="both"/>
        <w:rPr>
          <w:rFonts w:ascii="Calibri" w:eastAsia="Calibri" w:hAnsi="Calibri" w:cs="Calibri"/>
        </w:rPr>
      </w:pPr>
      <w:r>
        <w:rPr>
          <w:rFonts w:ascii="Calibri" w:eastAsia="Calibri" w:hAnsi="Calibri" w:cs="Calibri"/>
        </w:rPr>
        <w:t>v případě plánované nepřítomnosti žáka ve vyučování žádat o uvolnění žáka z vyučování dle následujících pravidel:</w:t>
      </w:r>
    </w:p>
    <w:p w14:paraId="78F7DD10" w14:textId="77777777" w:rsidR="009B12F4" w:rsidRDefault="00626C66">
      <w:pPr>
        <w:numPr>
          <w:ilvl w:val="2"/>
          <w:numId w:val="6"/>
        </w:numPr>
        <w:tabs>
          <w:tab w:val="left" w:pos="1060"/>
        </w:tabs>
        <w:jc w:val="both"/>
        <w:rPr>
          <w:rFonts w:ascii="Calibri" w:eastAsia="Calibri" w:hAnsi="Calibri" w:cs="Calibri"/>
        </w:rPr>
      </w:pPr>
      <w:r>
        <w:rPr>
          <w:rFonts w:ascii="Calibri" w:eastAsia="Calibri" w:hAnsi="Calibri" w:cs="Calibri"/>
        </w:rPr>
        <w:t>v případě nepřítomnosti nepřesahující jeden den informovat nejpozději předchozí kalendářní den školu o plánované nepřítomnosti a délce jejího trvání, a to osobní, písemnou nebo telefonickou formou. Má-li být žák ze školy vyzvednut zákonným zástupcem nebo jinou osobou, informovat o tom spolu s informací o nepřítomnosti žáka, jinak bude žák ze školy v určený čas propuštěn samostatně. Informováním školy předepsanou formou je žák z vyučování uvolněn.</w:t>
      </w:r>
    </w:p>
    <w:p w14:paraId="57E8B4DC" w14:textId="77777777" w:rsidR="009B12F4" w:rsidRDefault="00626C66">
      <w:pPr>
        <w:numPr>
          <w:ilvl w:val="2"/>
          <w:numId w:val="6"/>
        </w:numPr>
        <w:tabs>
          <w:tab w:val="left" w:pos="1060"/>
        </w:tabs>
        <w:jc w:val="both"/>
        <w:rPr>
          <w:rFonts w:ascii="Calibri" w:eastAsia="Calibri" w:hAnsi="Calibri" w:cs="Calibri"/>
        </w:rPr>
      </w:pPr>
      <w:r>
        <w:rPr>
          <w:rFonts w:ascii="Calibri" w:eastAsia="Calibri" w:hAnsi="Calibri" w:cs="Calibri"/>
        </w:rPr>
        <w:t xml:space="preserve">v případě plánované nepřítomnosti žáka ve vyučování přesahující jeden den a nepřesahující pět vyučovacích dní požádat nejpozději tři kalendářní dny před počátkem nepřítomnosti </w:t>
      </w:r>
      <w:r w:rsidRPr="00782516">
        <w:rPr>
          <w:rFonts w:ascii="Calibri" w:eastAsia="Calibri" w:hAnsi="Calibri" w:cs="Calibri"/>
          <w:iCs/>
        </w:rPr>
        <w:t xml:space="preserve">písemnou </w:t>
      </w:r>
      <w:r>
        <w:rPr>
          <w:rFonts w:ascii="Calibri" w:eastAsia="Calibri" w:hAnsi="Calibri" w:cs="Calibri"/>
        </w:rPr>
        <w:t>formou školu o uvolnění žáka z vyučování a uvést důvody pro uvolnění žáka. Třídní učitel uvolní žáka z vyučování tehdy, jsou-</w:t>
      </w:r>
      <w:r>
        <w:rPr>
          <w:rFonts w:ascii="Calibri" w:eastAsia="Calibri" w:hAnsi="Calibri" w:cs="Calibri"/>
        </w:rPr>
        <w:lastRenderedPageBreak/>
        <w:t>li k tomu na straně žáka závažné důvody, nebo neohrozí-li žákova nepřítomnost závažným způsobem dosahování cílů základního vzdělávání. Zároveň s uvolněním stanoví způsob nahrazení neúčasti žáka ve vyučování v jednotlivých předmětech, popř. na základě dohody se zákonnými zástupci smí způsob nahrazení neúčasti žáka určit i dodatečně, po skončení nepřítomnosti. Shledá-li třídní učitel, že žáka z vyučování uvolnit nelze, předá věc bez zbytečného odkladu řediteli školy, který rozhodne o uvolnění žáka. Neuvolní-li ředitel školy žáka z vyučování, vyhotoví rozhodnutí písemně. Nepřítomnost žáka ve vyučování, z něhož nebyl uvolněn, se považuje za neomluvenou absenci, nedošlo-li k ní z jiných závažných důvodů.</w:t>
      </w:r>
    </w:p>
    <w:p w14:paraId="156F341E" w14:textId="77777777" w:rsidR="009B12F4" w:rsidRDefault="00626C66">
      <w:pPr>
        <w:numPr>
          <w:ilvl w:val="2"/>
          <w:numId w:val="6"/>
        </w:numPr>
        <w:tabs>
          <w:tab w:val="left" w:pos="1060"/>
        </w:tabs>
        <w:jc w:val="both"/>
        <w:rPr>
          <w:rFonts w:ascii="Calibri" w:eastAsia="Calibri" w:hAnsi="Calibri" w:cs="Calibri"/>
        </w:rPr>
      </w:pPr>
      <w:r>
        <w:rPr>
          <w:rFonts w:ascii="Calibri" w:eastAsia="Calibri" w:hAnsi="Calibri" w:cs="Calibri"/>
        </w:rPr>
        <w:t xml:space="preserve">v případě nepřítomnosti delší než pět vyučovacích dnů </w:t>
      </w:r>
      <w:r w:rsidRPr="00782516">
        <w:rPr>
          <w:rFonts w:ascii="Calibri" w:eastAsia="Calibri" w:hAnsi="Calibri" w:cs="Calibri"/>
          <w:iCs/>
        </w:rPr>
        <w:t>písemně</w:t>
      </w:r>
      <w:r>
        <w:rPr>
          <w:rFonts w:ascii="Calibri" w:eastAsia="Calibri" w:hAnsi="Calibri" w:cs="Calibri"/>
        </w:rPr>
        <w:t xml:space="preserve"> požádat nejpozději tři kalendářní dny před počátkem plánované nepřítomnosti ředitele školy o uvolnění žáka z vyučování a uvést důvody pro uvolnění žáka. Ředitel školy uvolní žáka z vyučování tehdy, jsou-li k tomu na straně žáka závažné důvody, nebo neohrozí-li žákova nepřítomnost závažným způsobem dosahování cílů základního vzdělávání. Zároveň s uvolněním stanoví způsob nahrazení neúčasti žáka ve vyučování v jednotlivých předmětech, popř. na základě dohody se zákonnými zástupci smí způsob nahrazení neúčasti žáka určit i dodatečně, po skončení nepřítomnosti. Nepřítomnost žáka ve vyučování, z něhož nebyl uvolněn, se považuje za neomluvenou absenci, nedošlo-li k ní z jiných závažných důvodů.</w:t>
      </w:r>
    </w:p>
    <w:p w14:paraId="662F0E5B" w14:textId="77777777" w:rsidR="009B12F4" w:rsidRDefault="00626C66">
      <w:pPr>
        <w:widowControl w:val="0"/>
        <w:numPr>
          <w:ilvl w:val="1"/>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v případě náhlé nevolnosti žáka vyzvednout žáka z vyučování co nejdříve poté, co je </w:t>
      </w:r>
      <w:r>
        <w:rPr>
          <w:rFonts w:ascii="Calibri" w:eastAsia="Calibri" w:hAnsi="Calibri" w:cs="Calibri"/>
        </w:rPr>
        <w:t>škol</w:t>
      </w:r>
      <w:r>
        <w:rPr>
          <w:rFonts w:ascii="Calibri" w:eastAsia="Calibri" w:hAnsi="Calibri" w:cs="Calibri"/>
          <w:color w:val="000000"/>
        </w:rPr>
        <w:t xml:space="preserve">ou o vzniklé situaci informován; zákonný zástupce je povinen za tím účelem poskytnout </w:t>
      </w:r>
      <w:r>
        <w:rPr>
          <w:rFonts w:ascii="Calibri" w:eastAsia="Calibri" w:hAnsi="Calibri" w:cs="Calibri"/>
        </w:rPr>
        <w:t>škol</w:t>
      </w:r>
      <w:r>
        <w:rPr>
          <w:rFonts w:ascii="Calibri" w:eastAsia="Calibri" w:hAnsi="Calibri" w:cs="Calibri"/>
          <w:color w:val="000000"/>
        </w:rPr>
        <w:t>e kontakt či kontakty, na kterých je možné zákonného zástupce či jinou pověřenou osobu kdykoliv během vyučování za tím účelem zastihnout;</w:t>
      </w:r>
    </w:p>
    <w:p w14:paraId="3646A063" w14:textId="77777777" w:rsidR="009B12F4" w:rsidRDefault="00626C66">
      <w:pPr>
        <w:widowControl w:val="0"/>
        <w:numPr>
          <w:ilvl w:val="1"/>
          <w:numId w:val="6"/>
        </w:numPr>
        <w:pBdr>
          <w:top w:val="nil"/>
          <w:left w:val="nil"/>
          <w:bottom w:val="nil"/>
          <w:right w:val="nil"/>
          <w:between w:val="nil"/>
        </w:pBdr>
        <w:spacing w:after="100"/>
        <w:jc w:val="both"/>
        <w:rPr>
          <w:rFonts w:ascii="Calibri" w:eastAsia="Calibri" w:hAnsi="Calibri" w:cs="Calibri"/>
          <w:color w:val="000000"/>
        </w:rPr>
      </w:pPr>
      <w:r>
        <w:rPr>
          <w:rFonts w:ascii="Calibri" w:eastAsia="Calibri" w:hAnsi="Calibri" w:cs="Calibri"/>
          <w:color w:val="000000"/>
        </w:rPr>
        <w:t xml:space="preserve">oznamovat </w:t>
      </w:r>
      <w:r>
        <w:rPr>
          <w:rFonts w:ascii="Calibri" w:eastAsia="Calibri" w:hAnsi="Calibri" w:cs="Calibri"/>
        </w:rPr>
        <w:t>škol</w:t>
      </w:r>
      <w:r>
        <w:rPr>
          <w:rFonts w:ascii="Calibri" w:eastAsia="Calibri" w:hAnsi="Calibri" w:cs="Calibri"/>
          <w:color w:val="000000"/>
        </w:rPr>
        <w:t>e údaje podstatné pro průběh vzdělávání žáka a veškeré změny v těchto údajích.</w:t>
      </w:r>
    </w:p>
    <w:p w14:paraId="4E83BBF3" w14:textId="77777777" w:rsidR="009B12F4" w:rsidRDefault="009B12F4">
      <w:pPr>
        <w:widowControl w:val="0"/>
        <w:pBdr>
          <w:top w:val="nil"/>
          <w:left w:val="nil"/>
          <w:bottom w:val="nil"/>
          <w:right w:val="nil"/>
          <w:between w:val="nil"/>
        </w:pBdr>
        <w:spacing w:after="100"/>
        <w:ind w:left="1440"/>
        <w:jc w:val="both"/>
        <w:rPr>
          <w:rFonts w:ascii="Calibri" w:eastAsia="Calibri" w:hAnsi="Calibri" w:cs="Calibri"/>
        </w:rPr>
      </w:pPr>
    </w:p>
    <w:p w14:paraId="2ECE25C8" w14:textId="77777777" w:rsidR="009B12F4" w:rsidRDefault="00626C66">
      <w:pPr>
        <w:pStyle w:val="Nadpis2"/>
      </w:pPr>
      <w:r>
        <w:t>Článek IV. Režim dne ve škole</w:t>
      </w:r>
    </w:p>
    <w:p w14:paraId="358C2E97" w14:textId="224D474E" w:rsidR="009B12F4" w:rsidRDefault="00626C66">
      <w:pPr>
        <w:widowControl w:val="0"/>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Budova </w:t>
      </w:r>
      <w:r>
        <w:rPr>
          <w:rFonts w:ascii="Calibri" w:eastAsia="Calibri" w:hAnsi="Calibri" w:cs="Calibri"/>
        </w:rPr>
        <w:t>škol</w:t>
      </w:r>
      <w:r>
        <w:rPr>
          <w:rFonts w:ascii="Calibri" w:eastAsia="Calibri" w:hAnsi="Calibri" w:cs="Calibri"/>
          <w:color w:val="000000"/>
        </w:rPr>
        <w:t xml:space="preserve">y </w:t>
      </w:r>
      <w:r w:rsidR="0079782A">
        <w:rPr>
          <w:rFonts w:ascii="Calibri" w:eastAsia="Calibri" w:hAnsi="Calibri" w:cs="Calibri"/>
          <w:color w:val="000000"/>
        </w:rPr>
        <w:t xml:space="preserve">na Komenského 604 </w:t>
      </w:r>
      <w:r>
        <w:rPr>
          <w:rFonts w:ascii="Calibri" w:eastAsia="Calibri" w:hAnsi="Calibri" w:cs="Calibri"/>
          <w:color w:val="000000"/>
        </w:rPr>
        <w:t xml:space="preserve">se otevírá v </w:t>
      </w:r>
      <w:r>
        <w:rPr>
          <w:rFonts w:ascii="Calibri" w:eastAsia="Calibri" w:hAnsi="Calibri" w:cs="Calibri"/>
        </w:rPr>
        <w:t>7:</w:t>
      </w:r>
      <w:r w:rsidR="00C178A1">
        <w:rPr>
          <w:rFonts w:ascii="Calibri" w:eastAsia="Calibri" w:hAnsi="Calibri" w:cs="Calibri"/>
        </w:rPr>
        <w:t>00</w:t>
      </w:r>
      <w:r>
        <w:rPr>
          <w:rFonts w:ascii="Calibri" w:eastAsia="Calibri" w:hAnsi="Calibri" w:cs="Calibri"/>
        </w:rPr>
        <w:t>.</w:t>
      </w:r>
      <w:r w:rsidR="0079782A">
        <w:rPr>
          <w:rFonts w:ascii="Calibri" w:eastAsia="Calibri" w:hAnsi="Calibri" w:cs="Calibri"/>
        </w:rPr>
        <w:t xml:space="preserve"> Na budově školy adrese </w:t>
      </w:r>
      <w:proofErr w:type="spellStart"/>
      <w:r w:rsidR="0079782A">
        <w:rPr>
          <w:rFonts w:ascii="Calibri" w:eastAsia="Calibri" w:hAnsi="Calibri" w:cs="Calibri"/>
        </w:rPr>
        <w:t>Dr.Stojana</w:t>
      </w:r>
      <w:proofErr w:type="spellEnd"/>
      <w:r w:rsidR="0079782A">
        <w:rPr>
          <w:rFonts w:ascii="Calibri" w:eastAsia="Calibri" w:hAnsi="Calibri" w:cs="Calibri"/>
        </w:rPr>
        <w:t xml:space="preserve"> 375 se otevírá v 7:</w:t>
      </w:r>
      <w:r w:rsidR="00782516">
        <w:rPr>
          <w:rFonts w:ascii="Calibri" w:eastAsia="Calibri" w:hAnsi="Calibri" w:cs="Calibri"/>
        </w:rPr>
        <w:t>0</w:t>
      </w:r>
      <w:r w:rsidR="0079782A">
        <w:rPr>
          <w:rFonts w:ascii="Calibri" w:eastAsia="Calibri" w:hAnsi="Calibri" w:cs="Calibri"/>
        </w:rPr>
        <w:t xml:space="preserve">0. </w:t>
      </w:r>
    </w:p>
    <w:p w14:paraId="5DE434E4" w14:textId="353DB141" w:rsidR="009B12F4" w:rsidRDefault="00626C66">
      <w:pPr>
        <w:widowControl w:val="0"/>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V době od </w:t>
      </w:r>
      <w:r>
        <w:rPr>
          <w:rFonts w:ascii="Calibri" w:eastAsia="Calibri" w:hAnsi="Calibri" w:cs="Calibri"/>
        </w:rPr>
        <w:t>7:</w:t>
      </w:r>
      <w:r w:rsidR="00C178A1">
        <w:rPr>
          <w:rFonts w:ascii="Calibri" w:eastAsia="Calibri" w:hAnsi="Calibri" w:cs="Calibri"/>
        </w:rPr>
        <w:t>00</w:t>
      </w:r>
      <w:r>
        <w:rPr>
          <w:rFonts w:ascii="Calibri" w:eastAsia="Calibri" w:hAnsi="Calibri" w:cs="Calibri"/>
        </w:rPr>
        <w:t xml:space="preserve"> do 8:30 a po skončení vyučování do 16 hodin</w:t>
      </w:r>
      <w:r>
        <w:rPr>
          <w:rFonts w:ascii="Calibri" w:eastAsia="Calibri" w:hAnsi="Calibri" w:cs="Calibri"/>
          <w:color w:val="000000"/>
        </w:rPr>
        <w:t xml:space="preserve"> se mohou žáci účastnit aktivit ve </w:t>
      </w:r>
      <w:r w:rsidR="00C178A1">
        <w:rPr>
          <w:rFonts w:ascii="Calibri" w:eastAsia="Calibri" w:hAnsi="Calibri" w:cs="Calibri"/>
          <w:color w:val="000000"/>
        </w:rPr>
        <w:t>školní družině</w:t>
      </w:r>
      <w:r w:rsidR="00782516">
        <w:rPr>
          <w:rFonts w:ascii="Calibri" w:eastAsia="Calibri" w:hAnsi="Calibri" w:cs="Calibri"/>
          <w:color w:val="000000"/>
        </w:rPr>
        <w:t>, školním klubu.</w:t>
      </w:r>
    </w:p>
    <w:p w14:paraId="16CDE719" w14:textId="1260D0D2" w:rsidR="009B12F4" w:rsidRDefault="00626C66">
      <w:pPr>
        <w:widowControl w:val="0"/>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Výuka začíná v</w:t>
      </w:r>
      <w:r w:rsidR="00782516">
        <w:rPr>
          <w:rFonts w:ascii="Calibri" w:eastAsia="Calibri" w:hAnsi="Calibri" w:cs="Calibri"/>
          <w:color w:val="000000"/>
        </w:rPr>
        <w:t> </w:t>
      </w:r>
      <w:r w:rsidR="00782516">
        <w:rPr>
          <w:rFonts w:ascii="Calibri" w:eastAsia="Calibri" w:hAnsi="Calibri" w:cs="Calibri"/>
        </w:rPr>
        <w:t>dle rozvrhu</w:t>
      </w:r>
      <w:r>
        <w:rPr>
          <w:rFonts w:ascii="Calibri" w:eastAsia="Calibri" w:hAnsi="Calibri" w:cs="Calibri"/>
        </w:rPr>
        <w:t>.</w:t>
      </w:r>
      <w:r>
        <w:rPr>
          <w:rFonts w:ascii="Calibri" w:eastAsia="Calibri" w:hAnsi="Calibri" w:cs="Calibri"/>
          <w:color w:val="000000"/>
        </w:rPr>
        <w:t xml:space="preserve"> Žáci jsou povinni být ve </w:t>
      </w:r>
      <w:r>
        <w:rPr>
          <w:rFonts w:ascii="Calibri" w:eastAsia="Calibri" w:hAnsi="Calibri" w:cs="Calibri"/>
        </w:rPr>
        <w:t>škol</w:t>
      </w:r>
      <w:r>
        <w:rPr>
          <w:rFonts w:ascii="Calibri" w:eastAsia="Calibri" w:hAnsi="Calibri" w:cs="Calibri"/>
          <w:color w:val="000000"/>
        </w:rPr>
        <w:t xml:space="preserve">e </w:t>
      </w:r>
      <w:r>
        <w:rPr>
          <w:rFonts w:ascii="Calibri" w:eastAsia="Calibri" w:hAnsi="Calibri" w:cs="Calibri"/>
        </w:rPr>
        <w:t>nejpozději pět minut</w:t>
      </w:r>
      <w:r>
        <w:rPr>
          <w:rFonts w:ascii="Calibri" w:eastAsia="Calibri" w:hAnsi="Calibri" w:cs="Calibri"/>
          <w:color w:val="000000"/>
        </w:rPr>
        <w:t xml:space="preserve"> před začátkem vyučování, aby se mohli řádně a v klidu připravit na samotnou výuku.</w:t>
      </w:r>
    </w:p>
    <w:p w14:paraId="74275C82" w14:textId="77777777" w:rsidR="009B12F4" w:rsidRDefault="00626C66">
      <w:pPr>
        <w:widowControl w:val="0"/>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Výuka je organizována ve výukových blocích dlouhých 45 nebo 90 minut.</w:t>
      </w:r>
    </w:p>
    <w:p w14:paraId="2514CA6F" w14:textId="77777777" w:rsidR="009B12F4" w:rsidRDefault="00626C66">
      <w:pPr>
        <w:widowControl w:val="0"/>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 průběhu výuky jsou řazeny přestávky. Každému výukovému bloku dlouhému 45 minut odpovídá vždy přestávka trvající minimálně 5 minut, každému výukovému bloku dlouhému 90 minut odpovídá vždy přestávka trvající minimálně 10 minut. Jedna z dopoledních přestávek trvá vždy minimálně 20 minut. O začátku přestávky rozhoduje vždy učitel podle aktuální situace, zejména s ohledem na probíhající aktivity a potřeby žáků.</w:t>
      </w:r>
    </w:p>
    <w:p w14:paraId="29A6CAAF" w14:textId="77777777" w:rsidR="009B12F4" w:rsidRDefault="00626C66">
      <w:pPr>
        <w:widowControl w:val="0"/>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 xml:space="preserve">Budova </w:t>
      </w:r>
      <w:r>
        <w:rPr>
          <w:rFonts w:ascii="Calibri" w:eastAsia="Calibri" w:hAnsi="Calibri" w:cs="Calibri"/>
        </w:rPr>
        <w:t>škol</w:t>
      </w:r>
      <w:r>
        <w:rPr>
          <w:rFonts w:ascii="Calibri" w:eastAsia="Calibri" w:hAnsi="Calibri" w:cs="Calibri"/>
          <w:color w:val="000000"/>
        </w:rPr>
        <w:t>y se zavírá v</w:t>
      </w:r>
      <w:r>
        <w:rPr>
          <w:rFonts w:ascii="Calibri" w:eastAsia="Calibri" w:hAnsi="Calibri" w:cs="Calibri"/>
        </w:rPr>
        <w:t xml:space="preserve"> 16 hodin.</w:t>
      </w:r>
    </w:p>
    <w:p w14:paraId="7EBA648D" w14:textId="77777777" w:rsidR="009B12F4" w:rsidRDefault="00626C66">
      <w:pPr>
        <w:widowControl w:val="0"/>
        <w:numPr>
          <w:ilvl w:val="0"/>
          <w:numId w:val="2"/>
        </w:numPr>
        <w:pBdr>
          <w:top w:val="nil"/>
          <w:left w:val="nil"/>
          <w:bottom w:val="nil"/>
          <w:right w:val="nil"/>
          <w:between w:val="nil"/>
        </w:pBdr>
        <w:spacing w:after="100"/>
        <w:jc w:val="both"/>
        <w:rPr>
          <w:rFonts w:ascii="Calibri" w:eastAsia="Calibri" w:hAnsi="Calibri" w:cs="Calibri"/>
          <w:color w:val="000000"/>
        </w:rPr>
      </w:pPr>
      <w:r>
        <w:rPr>
          <w:rFonts w:ascii="Calibri" w:eastAsia="Calibri" w:hAnsi="Calibri" w:cs="Calibri"/>
          <w:color w:val="000000"/>
        </w:rPr>
        <w:t>Pokud nebude se zákonnými zástupci žáka v konkrétním případě domluveno jinak, pak žáci odchází po vyučování domů samostatně.</w:t>
      </w:r>
    </w:p>
    <w:p w14:paraId="4FB07247" w14:textId="77777777" w:rsidR="009B12F4" w:rsidRDefault="009B12F4">
      <w:pPr>
        <w:pStyle w:val="Nadpis2"/>
      </w:pPr>
    </w:p>
    <w:p w14:paraId="3F1CEDC7" w14:textId="77777777" w:rsidR="009B12F4" w:rsidRDefault="00626C66">
      <w:pPr>
        <w:pStyle w:val="Nadpis2"/>
      </w:pPr>
      <w:r>
        <w:t xml:space="preserve">Článek V. Hodnocení </w:t>
      </w:r>
      <w:proofErr w:type="gramStart"/>
      <w:r>
        <w:t>výsledků  vzdělávání</w:t>
      </w:r>
      <w:proofErr w:type="gramEnd"/>
      <w:r>
        <w:t xml:space="preserve"> a chování žáků</w:t>
      </w:r>
    </w:p>
    <w:p w14:paraId="53DAB8EB" w14:textId="77777777" w:rsidR="009B12F4" w:rsidRDefault="00626C66">
      <w:pPr>
        <w:widowControl w:val="0"/>
        <w:numPr>
          <w:ilvl w:val="0"/>
          <w:numId w:val="3"/>
        </w:numPr>
        <w:pBdr>
          <w:top w:val="nil"/>
          <w:left w:val="nil"/>
          <w:bottom w:val="nil"/>
          <w:right w:val="nil"/>
          <w:between w:val="nil"/>
        </w:pBdr>
        <w:spacing w:after="100"/>
        <w:jc w:val="both"/>
        <w:rPr>
          <w:rFonts w:ascii="Calibri" w:eastAsia="Calibri" w:hAnsi="Calibri" w:cs="Calibri"/>
          <w:color w:val="000000"/>
        </w:rPr>
      </w:pPr>
      <w:r>
        <w:rPr>
          <w:rFonts w:ascii="Calibri" w:eastAsia="Calibri" w:hAnsi="Calibri" w:cs="Calibri"/>
        </w:rPr>
        <w:t xml:space="preserve">Pravidla pro hodnocení výsledků vzdělávání a chování žáků jsou vymezena </w:t>
      </w:r>
      <w:proofErr w:type="gramStart"/>
      <w:r>
        <w:rPr>
          <w:rFonts w:ascii="Calibri" w:eastAsia="Calibri" w:hAnsi="Calibri" w:cs="Calibri"/>
        </w:rPr>
        <w:t>jako  příloha</w:t>
      </w:r>
      <w:proofErr w:type="gramEnd"/>
      <w:r>
        <w:rPr>
          <w:rFonts w:ascii="Calibri" w:eastAsia="Calibri" w:hAnsi="Calibri" w:cs="Calibri"/>
        </w:rPr>
        <w:t xml:space="preserve"> č. 1 tohoto školního řádu.</w:t>
      </w:r>
    </w:p>
    <w:p w14:paraId="08F4F01B" w14:textId="77777777" w:rsidR="009B12F4" w:rsidRDefault="00626C66">
      <w:pPr>
        <w:pStyle w:val="Nadpis2"/>
      </w:pPr>
      <w:r>
        <w:t>Článek VI. Postup před udělením kázeňských opatření</w:t>
      </w:r>
    </w:p>
    <w:p w14:paraId="37AC0264" w14:textId="77777777" w:rsidR="009B12F4" w:rsidRDefault="00626C66">
      <w:pPr>
        <w:widowControl w:val="0"/>
        <w:numPr>
          <w:ilvl w:val="0"/>
          <w:numId w:val="4"/>
        </w:numPr>
        <w:jc w:val="both"/>
        <w:rPr>
          <w:rFonts w:ascii="Calibri" w:eastAsia="Calibri" w:hAnsi="Calibri" w:cs="Calibri"/>
        </w:rPr>
      </w:pPr>
      <w:r>
        <w:rPr>
          <w:rFonts w:ascii="Calibri" w:eastAsia="Calibri" w:hAnsi="Calibri" w:cs="Calibri"/>
        </w:rPr>
        <w:t>Ve škole se primárně snažíme předcházet kázeňským opatřením prevencí, komunitními kruhy, vlastním příkladem, o</w:t>
      </w:r>
      <w:r>
        <w:rPr>
          <w:rFonts w:ascii="Calibri" w:eastAsia="Calibri" w:hAnsi="Calibri" w:cs="Calibri"/>
          <w:color w:val="000000"/>
        </w:rPr>
        <w:t xml:space="preserve">pakováním pravidel chování, </w:t>
      </w:r>
      <w:proofErr w:type="gramStart"/>
      <w:r>
        <w:rPr>
          <w:rFonts w:ascii="Calibri" w:eastAsia="Calibri" w:hAnsi="Calibri" w:cs="Calibri"/>
          <w:color w:val="000000"/>
        </w:rPr>
        <w:t>diskuzí</w:t>
      </w:r>
      <w:proofErr w:type="gramEnd"/>
      <w:r>
        <w:rPr>
          <w:rFonts w:ascii="Calibri" w:eastAsia="Calibri" w:hAnsi="Calibri" w:cs="Calibri"/>
          <w:color w:val="000000"/>
        </w:rPr>
        <w:t xml:space="preserve"> o pravidlech</w:t>
      </w:r>
      <w:r>
        <w:rPr>
          <w:rFonts w:ascii="Calibri" w:eastAsia="Calibri" w:hAnsi="Calibri" w:cs="Calibri"/>
        </w:rPr>
        <w:t>, i</w:t>
      </w:r>
      <w:r>
        <w:rPr>
          <w:rFonts w:ascii="Calibri" w:eastAsia="Calibri" w:hAnsi="Calibri" w:cs="Calibri"/>
          <w:color w:val="000000"/>
        </w:rPr>
        <w:t xml:space="preserve">ndividuálními rozhovory s žáky a spoluprací se zákonnými zástupci a kolegy. </w:t>
      </w:r>
    </w:p>
    <w:p w14:paraId="5CE49436" w14:textId="77777777" w:rsidR="009B12F4" w:rsidRDefault="00626C66">
      <w:pPr>
        <w:widowControl w:val="0"/>
        <w:numPr>
          <w:ilvl w:val="0"/>
          <w:numId w:val="4"/>
        </w:numPr>
        <w:jc w:val="both"/>
        <w:rPr>
          <w:rFonts w:ascii="Calibri" w:eastAsia="Calibri" w:hAnsi="Calibri" w:cs="Calibri"/>
        </w:rPr>
      </w:pPr>
      <w:r>
        <w:rPr>
          <w:rFonts w:ascii="Calibri" w:eastAsia="Calibri" w:hAnsi="Calibri" w:cs="Calibri"/>
        </w:rPr>
        <w:t xml:space="preserve">Porušení povinností stanovených školním řádem se primárně </w:t>
      </w:r>
      <w:proofErr w:type="gramStart"/>
      <w:r>
        <w:rPr>
          <w:rFonts w:ascii="Calibri" w:eastAsia="Calibri" w:hAnsi="Calibri" w:cs="Calibri"/>
        </w:rPr>
        <w:t>řeší</w:t>
      </w:r>
      <w:proofErr w:type="gramEnd"/>
      <w:r>
        <w:rPr>
          <w:rFonts w:ascii="Calibri" w:eastAsia="Calibri" w:hAnsi="Calibri" w:cs="Calibri"/>
        </w:rPr>
        <w:t xml:space="preserve"> ve škole případně s rodiči dle bodu (3). Cílem tohoto postupu je náprava a další dodržování školního řádu žákem, nikoli udělení kázeňských opatření.</w:t>
      </w:r>
    </w:p>
    <w:p w14:paraId="4816CC4F" w14:textId="77777777" w:rsidR="009B12F4" w:rsidRDefault="00626C66">
      <w:pPr>
        <w:widowControl w:val="0"/>
        <w:numPr>
          <w:ilvl w:val="0"/>
          <w:numId w:val="4"/>
        </w:numPr>
        <w:pBdr>
          <w:top w:val="nil"/>
          <w:left w:val="nil"/>
          <w:bottom w:val="nil"/>
          <w:right w:val="nil"/>
          <w:between w:val="nil"/>
        </w:pBdr>
        <w:ind w:hanging="436"/>
        <w:jc w:val="both"/>
        <w:rPr>
          <w:rFonts w:ascii="Calibri" w:eastAsia="Calibri" w:hAnsi="Calibri" w:cs="Calibri"/>
        </w:rPr>
      </w:pPr>
      <w:r>
        <w:rPr>
          <w:rFonts w:ascii="Calibri" w:eastAsia="Calibri" w:hAnsi="Calibri" w:cs="Calibri"/>
        </w:rPr>
        <w:t>Při porušení povinností stanovených školním řádem bude toto porušení projednáno dle závažnosti či počtu nebo délce opakování s žákem:</w:t>
      </w:r>
    </w:p>
    <w:p w14:paraId="2DA8D3BC" w14:textId="77777777" w:rsidR="009B12F4" w:rsidRDefault="00626C66">
      <w:pPr>
        <w:widowControl w:val="0"/>
        <w:pBdr>
          <w:top w:val="nil"/>
          <w:left w:val="nil"/>
          <w:bottom w:val="nil"/>
          <w:right w:val="nil"/>
          <w:between w:val="nil"/>
        </w:pBdr>
        <w:ind w:left="720"/>
        <w:jc w:val="both"/>
        <w:rPr>
          <w:rFonts w:ascii="Calibri" w:eastAsia="Calibri" w:hAnsi="Calibri" w:cs="Calibri"/>
        </w:rPr>
      </w:pPr>
      <w:r>
        <w:rPr>
          <w:rFonts w:ascii="Calibri" w:eastAsia="Calibri" w:hAnsi="Calibri" w:cs="Calibri"/>
        </w:rPr>
        <w:t>a. a s dotčeným učitelem ústně či písemně s domluveným dalším postupem vč. nápravy</w:t>
      </w:r>
    </w:p>
    <w:p w14:paraId="40CF8F64" w14:textId="77777777" w:rsidR="009B12F4" w:rsidRDefault="00626C66">
      <w:pPr>
        <w:widowControl w:val="0"/>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rPr>
        <w:t xml:space="preserve">b. a se zákonnými zástupci (v případě závažného porušení školního řádu). Škola (zejména třídní učitel a v případě potřeby i ředitel školy) po vzájemné domluvě se zákonnými zástupci a zejména žákem sepíše s žákem a zákonnými zástupci </w:t>
      </w:r>
      <w:r w:rsidRPr="00C178A1">
        <w:rPr>
          <w:rFonts w:ascii="Calibri" w:eastAsia="Calibri" w:hAnsi="Calibri" w:cs="Calibri"/>
        </w:rPr>
        <w:t>trojstrannou dohodu,</w:t>
      </w:r>
      <w:r>
        <w:rPr>
          <w:rFonts w:ascii="Calibri" w:eastAsia="Calibri" w:hAnsi="Calibri" w:cs="Calibri"/>
        </w:rPr>
        <w:t xml:space="preserve"> která stanovuje jednoznačné a konkrétní cíle a povinnosti žáka, zákonných zástupců a školy tak, aby bylo dosaženo nápravy a opětovného dodržování školního řádu. Tato dohoda obsahuje i způsob vyhodnocení dosažení cílů a splnění povinností vč. časového harmonogramu.</w:t>
      </w:r>
    </w:p>
    <w:p w14:paraId="75BCBCBA" w14:textId="77777777" w:rsidR="009B12F4" w:rsidRDefault="00626C66">
      <w:pPr>
        <w:widowControl w:val="0"/>
        <w:numPr>
          <w:ilvl w:val="0"/>
          <w:numId w:val="4"/>
        </w:numPr>
        <w:pBdr>
          <w:top w:val="nil"/>
          <w:left w:val="nil"/>
          <w:bottom w:val="nil"/>
          <w:right w:val="nil"/>
          <w:between w:val="nil"/>
        </w:pBdr>
        <w:spacing w:after="100"/>
        <w:ind w:hanging="436"/>
        <w:jc w:val="both"/>
        <w:rPr>
          <w:rFonts w:ascii="Calibri" w:eastAsia="Calibri" w:hAnsi="Calibri" w:cs="Calibri"/>
          <w:color w:val="000000"/>
        </w:rPr>
      </w:pPr>
      <w:r>
        <w:rPr>
          <w:rFonts w:ascii="Calibri" w:eastAsia="Calibri" w:hAnsi="Calibri" w:cs="Calibri"/>
        </w:rPr>
        <w:t>Chování žáka je součástí slovního hodnocení na vysvědčení.</w:t>
      </w:r>
    </w:p>
    <w:p w14:paraId="64A11DC2" w14:textId="77777777" w:rsidR="009B12F4" w:rsidRDefault="00626C66">
      <w:pPr>
        <w:pStyle w:val="Nadpis2"/>
      </w:pPr>
      <w:bookmarkStart w:id="0" w:name="_heading=h.176fgeipap8s" w:colFirst="0" w:colLast="0"/>
      <w:bookmarkEnd w:id="0"/>
      <w:r>
        <w:t>Článek VII. Výchovná opatření (pochvaly, napomenutí)</w:t>
      </w:r>
    </w:p>
    <w:p w14:paraId="13FF94CA" w14:textId="33309AF4" w:rsidR="009B12F4" w:rsidRDefault="00626C66">
      <w:pPr>
        <w:widowControl w:val="0"/>
        <w:numPr>
          <w:ilvl w:val="0"/>
          <w:numId w:val="8"/>
        </w:numPr>
        <w:jc w:val="both"/>
        <w:rPr>
          <w:rFonts w:ascii="Calibri" w:eastAsia="Calibri" w:hAnsi="Calibri" w:cs="Calibri"/>
          <w:color w:val="000000"/>
        </w:rPr>
      </w:pPr>
      <w:r>
        <w:rPr>
          <w:rFonts w:ascii="Calibri" w:eastAsia="Calibri" w:hAnsi="Calibri" w:cs="Calibri"/>
        </w:rPr>
        <w:t>Ředitel</w:t>
      </w:r>
      <w:r w:rsidR="00782516">
        <w:rPr>
          <w:rFonts w:ascii="Calibri" w:eastAsia="Calibri" w:hAnsi="Calibri" w:cs="Calibri"/>
        </w:rPr>
        <w:t>ka</w:t>
      </w:r>
      <w:r>
        <w:rPr>
          <w:rFonts w:ascii="Calibri" w:eastAsia="Calibri" w:hAnsi="Calibri" w:cs="Calibri"/>
        </w:rPr>
        <w:t xml:space="preserve"> školy a třídní učitel udělují za podmínek stanovených školským zákonem a vyhláškou o základním vzdělávání žákovi výchovná opatření.</w:t>
      </w:r>
    </w:p>
    <w:p w14:paraId="4EFBBFC8" w14:textId="5A0EF63E" w:rsidR="009B12F4" w:rsidRDefault="00626C66">
      <w:pPr>
        <w:widowControl w:val="0"/>
        <w:numPr>
          <w:ilvl w:val="0"/>
          <w:numId w:val="8"/>
        </w:numPr>
        <w:jc w:val="both"/>
        <w:rPr>
          <w:rFonts w:ascii="Calibri" w:eastAsia="Calibri" w:hAnsi="Calibri" w:cs="Calibri"/>
        </w:rPr>
      </w:pPr>
      <w:r>
        <w:rPr>
          <w:rFonts w:ascii="Calibri" w:eastAsia="Calibri" w:hAnsi="Calibri" w:cs="Calibri"/>
        </w:rPr>
        <w:t>Ředitel</w:t>
      </w:r>
      <w:r w:rsidR="00782516">
        <w:rPr>
          <w:rFonts w:ascii="Calibri" w:eastAsia="Calibri" w:hAnsi="Calibri" w:cs="Calibri"/>
        </w:rPr>
        <w:t xml:space="preserve">ka </w:t>
      </w:r>
      <w:r>
        <w:rPr>
          <w:rFonts w:ascii="Calibri" w:eastAsia="Calibri" w:hAnsi="Calibri" w:cs="Calibri"/>
        </w:rPr>
        <w:t>školy uděluje na základě vlastního rozhodnutí nebo na základě podnětu jiné právnické či fyzické osoby žákovi po projednání v pedagogické radě pochvalu za mimořádný projev lidskosti, občanské nebo školní iniciativy, záslužný nebo statečný čin nebo za dlouhodobou úspěšnou práci a např. reprezentaci školy.</w:t>
      </w:r>
    </w:p>
    <w:p w14:paraId="2AF9308D" w14:textId="16D8A582" w:rsidR="009B12F4" w:rsidRDefault="00626C66">
      <w:pPr>
        <w:widowControl w:val="0"/>
        <w:numPr>
          <w:ilvl w:val="0"/>
          <w:numId w:val="8"/>
        </w:numPr>
        <w:jc w:val="both"/>
        <w:rPr>
          <w:rFonts w:ascii="Calibri" w:eastAsia="Calibri" w:hAnsi="Calibri" w:cs="Calibri"/>
        </w:rPr>
      </w:pPr>
      <w:r>
        <w:rPr>
          <w:rFonts w:ascii="Calibri" w:eastAsia="Calibri" w:hAnsi="Calibri" w:cs="Calibri"/>
        </w:rPr>
        <w:t>Třídní učitel uděluje na základě vlastního rozhodnutí nebo na základě podnětu ostatních vyučujících žákovi po projednání s ředitel</w:t>
      </w:r>
      <w:r w:rsidR="00782516">
        <w:rPr>
          <w:rFonts w:ascii="Calibri" w:eastAsia="Calibri" w:hAnsi="Calibri" w:cs="Calibri"/>
        </w:rPr>
        <w:t>kou</w:t>
      </w:r>
      <w:r>
        <w:rPr>
          <w:rFonts w:ascii="Calibri" w:eastAsia="Calibri" w:hAnsi="Calibri" w:cs="Calibri"/>
        </w:rPr>
        <w:t xml:space="preserve"> školy pochvalu za výrazný projev školní iniciativy nebo za déletrvající úspěšnou práci.</w:t>
      </w:r>
    </w:p>
    <w:p w14:paraId="34C86358" w14:textId="77777777" w:rsidR="009B12F4" w:rsidRDefault="00626C66">
      <w:pPr>
        <w:widowControl w:val="0"/>
        <w:numPr>
          <w:ilvl w:val="0"/>
          <w:numId w:val="8"/>
        </w:numPr>
        <w:jc w:val="both"/>
        <w:rPr>
          <w:rFonts w:ascii="Calibri" w:eastAsia="Calibri" w:hAnsi="Calibri" w:cs="Calibri"/>
        </w:rPr>
      </w:pPr>
      <w:r>
        <w:rPr>
          <w:rFonts w:ascii="Calibri" w:eastAsia="Calibri" w:hAnsi="Calibri" w:cs="Calibri"/>
        </w:rPr>
        <w:lastRenderedPageBreak/>
        <w:t>Kázeňská opatření jsou provázena komplexní pedagogickou diagnostikou žáka. Jsou odůvodněná a tyto důvody jsou oznámeny příslušným žákům a zákonným zástupcům.</w:t>
      </w:r>
    </w:p>
    <w:p w14:paraId="069803CF" w14:textId="77777777" w:rsidR="009B12F4" w:rsidRDefault="00626C66">
      <w:pPr>
        <w:widowControl w:val="0"/>
        <w:numPr>
          <w:ilvl w:val="0"/>
          <w:numId w:val="8"/>
        </w:numPr>
        <w:ind w:hanging="436"/>
        <w:jc w:val="both"/>
        <w:rPr>
          <w:rFonts w:ascii="Calibri" w:eastAsia="Calibri" w:hAnsi="Calibri" w:cs="Calibri"/>
          <w:color w:val="000000"/>
        </w:rPr>
      </w:pPr>
      <w:r>
        <w:rPr>
          <w:rFonts w:ascii="Calibri" w:eastAsia="Calibri" w:hAnsi="Calibri" w:cs="Calibri"/>
        </w:rPr>
        <w:t>Všem sankcím předchází pedagogičtí pracovníci postupem uvedeným v Článku VI.</w:t>
      </w:r>
    </w:p>
    <w:p w14:paraId="10D6D1B4" w14:textId="77777777" w:rsidR="009B12F4" w:rsidRDefault="00626C66">
      <w:pPr>
        <w:widowControl w:val="0"/>
        <w:numPr>
          <w:ilvl w:val="0"/>
          <w:numId w:val="8"/>
        </w:numPr>
        <w:ind w:hanging="436"/>
        <w:jc w:val="both"/>
        <w:rPr>
          <w:rFonts w:ascii="Calibri" w:eastAsia="Calibri" w:hAnsi="Calibri" w:cs="Calibri"/>
          <w:color w:val="000000"/>
        </w:rPr>
      </w:pPr>
      <w:r>
        <w:rPr>
          <w:rFonts w:ascii="Calibri" w:eastAsia="Calibri" w:hAnsi="Calibri" w:cs="Calibri"/>
        </w:rPr>
        <w:t xml:space="preserve">Napomenutí třídního učitele je zpravidla první sankcí, mimo zvláště závažné porušení pravidel, kdy je možné využít závažnějších sankcí. Napomenutí následuje po závažnějším nebo opakovaném porušení pravidel, nebyl-li úspěšný postup dle Článku VI. Při dalším </w:t>
      </w:r>
      <w:proofErr w:type="gramStart"/>
      <w:r>
        <w:rPr>
          <w:rFonts w:ascii="Calibri" w:eastAsia="Calibri" w:hAnsi="Calibri" w:cs="Calibri"/>
        </w:rPr>
        <w:t>překročení</w:t>
      </w:r>
      <w:proofErr w:type="gramEnd"/>
      <w:r>
        <w:rPr>
          <w:rFonts w:ascii="Calibri" w:eastAsia="Calibri" w:hAnsi="Calibri" w:cs="Calibri"/>
        </w:rPr>
        <w:t xml:space="preserve"> resp. porušení pravidel chování následuje důtka třídního učitele, důtka ředitele školy až po zhodnocení nedostatků v chování na vysvědčení.</w:t>
      </w:r>
    </w:p>
    <w:p w14:paraId="1C378E08" w14:textId="77777777" w:rsidR="009B12F4" w:rsidRDefault="00626C66">
      <w:pPr>
        <w:widowControl w:val="0"/>
        <w:numPr>
          <w:ilvl w:val="0"/>
          <w:numId w:val="8"/>
        </w:numPr>
        <w:ind w:hanging="436"/>
        <w:jc w:val="both"/>
        <w:rPr>
          <w:rFonts w:ascii="Calibri" w:eastAsia="Calibri" w:hAnsi="Calibri" w:cs="Calibri"/>
          <w:color w:val="000000"/>
        </w:rPr>
      </w:pPr>
      <w:r>
        <w:rPr>
          <w:rFonts w:ascii="Calibri" w:eastAsia="Calibri" w:hAnsi="Calibri" w:cs="Calibri"/>
        </w:rPr>
        <w:t>Uděluje se max. jedno napomenutí, max. jedna důtka třídního učitele a max. jedna důtka ředitele školy za jedno pololetí.</w:t>
      </w:r>
    </w:p>
    <w:p w14:paraId="1A507FC2" w14:textId="77777777" w:rsidR="009B12F4" w:rsidRDefault="00626C66">
      <w:pPr>
        <w:widowControl w:val="0"/>
        <w:numPr>
          <w:ilvl w:val="0"/>
          <w:numId w:val="8"/>
        </w:numPr>
        <w:ind w:hanging="436"/>
        <w:jc w:val="both"/>
        <w:rPr>
          <w:rFonts w:ascii="Calibri" w:eastAsia="Calibri" w:hAnsi="Calibri" w:cs="Calibri"/>
          <w:color w:val="000000"/>
        </w:rPr>
      </w:pPr>
      <w:r>
        <w:rPr>
          <w:rFonts w:ascii="Calibri" w:eastAsia="Calibri" w:hAnsi="Calibri" w:cs="Calibri"/>
        </w:rPr>
        <w:t>Za zvláště závažná porušení školního řádu se považují zejména hrubé slovní a úmyslné fyzické útoky žáka vůči druhým, ponižování, formy týrání, ohrožení bezpečnosti a zdraví svého i druhých ve škole, nerespektování pokynů pedagogického pracovníka, které vedou k ohrožení bezpečnosti a zdraví druhých, neomluvená neúčast ve vyučování (neomluvené zameškané hodiny).</w:t>
      </w:r>
    </w:p>
    <w:p w14:paraId="1D41E775" w14:textId="77777777" w:rsidR="009B12F4" w:rsidRDefault="00626C66">
      <w:pPr>
        <w:widowControl w:val="0"/>
        <w:numPr>
          <w:ilvl w:val="0"/>
          <w:numId w:val="8"/>
        </w:numPr>
        <w:spacing w:after="100"/>
        <w:ind w:hanging="436"/>
        <w:jc w:val="both"/>
        <w:rPr>
          <w:rFonts w:ascii="Calibri" w:eastAsia="Calibri" w:hAnsi="Calibri" w:cs="Calibri"/>
          <w:color w:val="000000"/>
        </w:rPr>
      </w:pPr>
      <w:r>
        <w:rPr>
          <w:rFonts w:ascii="Calibri" w:eastAsia="Calibri" w:hAnsi="Calibri" w:cs="Calibri"/>
        </w:rPr>
        <w:t>V případě závažného porušení školního řádu nebo jeho dlouhodobého či opakovaného porušování spolupracuje škola intenzivně se zákonnými zástupci. Může je vyzvat ke spolupráci za účasti výchovného poradce školy, případně oslovit odborné instituce, úřady, které pomáhají v řešení v této oblasti.</w:t>
      </w:r>
    </w:p>
    <w:p w14:paraId="04592CE7" w14:textId="77777777" w:rsidR="009B12F4" w:rsidRDefault="00626C66">
      <w:pPr>
        <w:pStyle w:val="Nadpis2"/>
      </w:pPr>
      <w:r>
        <w:t>Článek VIII. Bezpečnost a ochrana zdraví žáků a podmínky zacházení se školním majetkem</w:t>
      </w:r>
    </w:p>
    <w:p w14:paraId="6C1C52A3" w14:textId="77777777" w:rsidR="009B12F4" w:rsidRDefault="00626C66">
      <w:pPr>
        <w:widowControl w:val="0"/>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Žáci jsou povinni se chovat tak, aby neohrožovali zdraví svoje ani zdraví druhých.</w:t>
      </w:r>
    </w:p>
    <w:p w14:paraId="159B2450" w14:textId="77777777" w:rsidR="009B12F4" w:rsidRDefault="00626C66">
      <w:pPr>
        <w:widowControl w:val="0"/>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Chce-li žák z jakéhokoliv důvodu během výuky opustit třídu, může tak učinit jen se souhlasem učitele a je povinen mu sdělit, kam jde, případně za jak dlouho se vrátí. Pokud se žák nevrátí do třídy v přiměřeném čase, je učitel povinen jej jít zkontrolovat.</w:t>
      </w:r>
    </w:p>
    <w:p w14:paraId="7BCCD685" w14:textId="77777777" w:rsidR="009B12F4" w:rsidRDefault="00626C66">
      <w:pPr>
        <w:widowControl w:val="0"/>
        <w:numPr>
          <w:ilvl w:val="0"/>
          <w:numId w:val="10"/>
        </w:numPr>
        <w:pBdr>
          <w:top w:val="nil"/>
          <w:left w:val="nil"/>
          <w:bottom w:val="nil"/>
          <w:right w:val="nil"/>
          <w:between w:val="nil"/>
        </w:pBdr>
        <w:jc w:val="both"/>
        <w:rPr>
          <w:rFonts w:ascii="Calibri" w:eastAsia="Calibri" w:hAnsi="Calibri" w:cs="Calibri"/>
        </w:rPr>
      </w:pPr>
      <w:r>
        <w:rPr>
          <w:rFonts w:ascii="Calibri" w:eastAsia="Calibri" w:hAnsi="Calibri" w:cs="Calibri"/>
        </w:rPr>
        <w:t>Potřebuje-li žák či skupina žáku specifické místo na svou práci mimo třídu, ale v rámci prostor školy, mohou tak učinit jen se souhlasem učitele a učitel je povinen zajistit dohled a také poskytnout podporu při práci a zhodnotit s žákem či skupinou žáku výsledky jejich práce.</w:t>
      </w:r>
    </w:p>
    <w:p w14:paraId="7C4E94C3" w14:textId="77777777" w:rsidR="009B12F4" w:rsidRDefault="00626C66">
      <w:pPr>
        <w:widowControl w:val="0"/>
        <w:numPr>
          <w:ilvl w:val="0"/>
          <w:numId w:val="10"/>
        </w:numPr>
        <w:pBdr>
          <w:top w:val="nil"/>
          <w:left w:val="nil"/>
          <w:bottom w:val="nil"/>
          <w:right w:val="nil"/>
          <w:between w:val="nil"/>
        </w:pBdr>
        <w:jc w:val="both"/>
        <w:rPr>
          <w:rFonts w:ascii="Calibri" w:eastAsia="Calibri" w:hAnsi="Calibri" w:cs="Calibri"/>
        </w:rPr>
      </w:pPr>
      <w:r>
        <w:rPr>
          <w:rFonts w:ascii="Calibri" w:eastAsia="Calibri" w:hAnsi="Calibri" w:cs="Calibri"/>
        </w:rPr>
        <w:t>Při pobytu žáků v budově školy a zacházení se školním majetkem platí dále následující pravidla:</w:t>
      </w:r>
    </w:p>
    <w:p w14:paraId="6DAE0522" w14:textId="77777777" w:rsidR="009B12F4" w:rsidRPr="00C178A1" w:rsidRDefault="00626C66">
      <w:pPr>
        <w:widowControl w:val="0"/>
        <w:numPr>
          <w:ilvl w:val="1"/>
          <w:numId w:val="10"/>
        </w:numPr>
        <w:jc w:val="both"/>
        <w:rPr>
          <w:rFonts w:ascii="Calibri" w:eastAsia="Calibri" w:hAnsi="Calibri" w:cs="Calibri"/>
        </w:rPr>
      </w:pPr>
      <w:r w:rsidRPr="00C178A1">
        <w:rPr>
          <w:rFonts w:ascii="Calibri" w:eastAsia="Calibri" w:hAnsi="Calibri" w:cs="Calibri"/>
        </w:rPr>
        <w:t>žáci se během výuky a o přestávkách zdržují v prostorách pronajatých škole.</w:t>
      </w:r>
    </w:p>
    <w:p w14:paraId="4807D2C7" w14:textId="77777777" w:rsidR="009B12F4" w:rsidRPr="00C178A1" w:rsidRDefault="00626C66">
      <w:pPr>
        <w:widowControl w:val="0"/>
        <w:numPr>
          <w:ilvl w:val="1"/>
          <w:numId w:val="10"/>
        </w:numPr>
        <w:jc w:val="both"/>
        <w:rPr>
          <w:rFonts w:ascii="Calibri" w:eastAsia="Calibri" w:hAnsi="Calibri" w:cs="Calibri"/>
        </w:rPr>
      </w:pPr>
      <w:r w:rsidRPr="00C178A1">
        <w:rPr>
          <w:rFonts w:ascii="Calibri" w:eastAsia="Calibri" w:hAnsi="Calibri" w:cs="Calibri"/>
        </w:rPr>
        <w:t>žáci nejsou oprávněni opouštět vymezený prostor v bodě (a) bez souhlasu učitele</w:t>
      </w:r>
    </w:p>
    <w:p w14:paraId="6F2DE5A5" w14:textId="77777777" w:rsidR="009B12F4" w:rsidRPr="00C178A1" w:rsidRDefault="00626C66">
      <w:pPr>
        <w:widowControl w:val="0"/>
        <w:numPr>
          <w:ilvl w:val="1"/>
          <w:numId w:val="10"/>
        </w:numPr>
        <w:jc w:val="both"/>
        <w:rPr>
          <w:rFonts w:ascii="Calibri" w:eastAsia="Calibri" w:hAnsi="Calibri" w:cs="Calibri"/>
        </w:rPr>
      </w:pPr>
      <w:r w:rsidRPr="00C178A1">
        <w:rPr>
          <w:rFonts w:ascii="Calibri" w:eastAsia="Calibri" w:hAnsi="Calibri" w:cs="Calibri"/>
        </w:rPr>
        <w:t xml:space="preserve">veškeré elektronické zařízení a spotřebiče smí do sítě zapojovat a ze sítě vypojovat pouze zaměstnanci školy, výjimku </w:t>
      </w:r>
      <w:proofErr w:type="gramStart"/>
      <w:r w:rsidRPr="00C178A1">
        <w:rPr>
          <w:rFonts w:ascii="Calibri" w:eastAsia="Calibri" w:hAnsi="Calibri" w:cs="Calibri"/>
        </w:rPr>
        <w:t>tvoří</w:t>
      </w:r>
      <w:proofErr w:type="gramEnd"/>
      <w:r w:rsidRPr="00C178A1">
        <w:rPr>
          <w:rFonts w:ascii="Calibri" w:eastAsia="Calibri" w:hAnsi="Calibri" w:cs="Calibri"/>
        </w:rPr>
        <w:t xml:space="preserve"> nabíjení vlastních elektronických zařízení žáka např. mobil či tablet, které je možné pouze po domluvě s učitelem,</w:t>
      </w:r>
    </w:p>
    <w:p w14:paraId="4ECFE479" w14:textId="77777777" w:rsidR="009B12F4" w:rsidRDefault="00626C66">
      <w:pPr>
        <w:widowControl w:val="0"/>
        <w:numPr>
          <w:ilvl w:val="1"/>
          <w:numId w:val="10"/>
        </w:numPr>
        <w:jc w:val="both"/>
        <w:rPr>
          <w:rFonts w:ascii="Calibri" w:eastAsia="Calibri" w:hAnsi="Calibri" w:cs="Calibri"/>
        </w:rPr>
      </w:pPr>
      <w:r>
        <w:rPr>
          <w:rFonts w:ascii="Calibri" w:eastAsia="Calibri" w:hAnsi="Calibri" w:cs="Calibri"/>
        </w:rPr>
        <w:t>při přesunu žáků do jídelny, do tělocvičny či ven se žáci pohybují pod dohledem učitele dle rozvrhu hodin, a to bezpečně a ohleduplně,</w:t>
      </w:r>
    </w:p>
    <w:p w14:paraId="187CE7C7" w14:textId="77777777" w:rsidR="009B12F4" w:rsidRDefault="00626C66">
      <w:pPr>
        <w:widowControl w:val="0"/>
        <w:numPr>
          <w:ilvl w:val="0"/>
          <w:numId w:val="10"/>
        </w:numPr>
        <w:spacing w:after="100"/>
        <w:jc w:val="both"/>
        <w:rPr>
          <w:rFonts w:ascii="Calibri" w:eastAsia="Calibri" w:hAnsi="Calibri" w:cs="Calibri"/>
        </w:rPr>
      </w:pPr>
      <w:r>
        <w:rPr>
          <w:rFonts w:ascii="Calibri" w:eastAsia="Calibri" w:hAnsi="Calibri" w:cs="Calibri"/>
        </w:rPr>
        <w:t xml:space="preserve">Při akcích konaných mimo budovu školy jsou žáci povinni dbát pokynů učitelů či jiných zaměstnanců školy, při pohybu po veřejných komunikacích se řídit pravidly silničního provozu.  V případě, že skupinu doprovází dva učitelé, jde jeden vždy první a druhý vždy poslední ve skupině, žáci se pohybují mezi učiteli. Pokud je z hlediska bezpečnosti a ochrany žáků možná jiná varianta, </w:t>
      </w:r>
      <w:r>
        <w:rPr>
          <w:rFonts w:ascii="Calibri" w:eastAsia="Calibri" w:hAnsi="Calibri" w:cs="Calibri"/>
        </w:rPr>
        <w:lastRenderedPageBreak/>
        <w:t>mohou se učitelé a žáci domluvit jinak - např. při hře na všem známé a předem prozkoumané louce.</w:t>
      </w:r>
    </w:p>
    <w:p w14:paraId="0AD46D67" w14:textId="77777777" w:rsidR="009B12F4" w:rsidRDefault="00626C66">
      <w:pPr>
        <w:widowControl w:val="0"/>
        <w:numPr>
          <w:ilvl w:val="0"/>
          <w:numId w:val="10"/>
        </w:numPr>
        <w:spacing w:after="100"/>
        <w:jc w:val="both"/>
        <w:rPr>
          <w:rFonts w:ascii="Calibri" w:eastAsia="Calibri" w:hAnsi="Calibri" w:cs="Calibri"/>
        </w:rPr>
      </w:pPr>
      <w:r>
        <w:rPr>
          <w:rFonts w:ascii="Calibri" w:eastAsia="Calibri" w:hAnsi="Calibri" w:cs="Calibri"/>
        </w:rPr>
        <w:t>V případě konání zájezdů, škol v přírodě či lyžařských kurzů jsou žáci navíc povinni řídit se zvláštními pravidly, která platí pro tyto akce. Za seznámení žáků s těmito zvláštními pravidly odpovídá vedoucí akce.</w:t>
      </w:r>
    </w:p>
    <w:p w14:paraId="1275AD10" w14:textId="77777777" w:rsidR="009B12F4" w:rsidRDefault="00626C66">
      <w:pPr>
        <w:widowControl w:val="0"/>
        <w:numPr>
          <w:ilvl w:val="0"/>
          <w:numId w:val="10"/>
        </w:numPr>
        <w:jc w:val="both"/>
        <w:rPr>
          <w:rFonts w:ascii="Calibri" w:eastAsia="Calibri" w:hAnsi="Calibri" w:cs="Calibri"/>
        </w:rPr>
      </w:pPr>
      <w:r>
        <w:rPr>
          <w:rFonts w:ascii="Calibri" w:eastAsia="Calibri" w:hAnsi="Calibri" w:cs="Calibri"/>
        </w:rPr>
        <w:t>Rodiče či jiné návštěvy se vždy hlásí zaměstnanci školy. Za jejich pobyt ve škole zodpovídá ten zaměstnanec, který je do budovy vpustil, a to až do doby, kdy návštěva budovu opustí nebo si ji převezme jiný zaměstnanec.</w:t>
      </w:r>
    </w:p>
    <w:p w14:paraId="477CEB78" w14:textId="77777777" w:rsidR="009B12F4" w:rsidRDefault="00626C66">
      <w:pPr>
        <w:widowControl w:val="0"/>
        <w:numPr>
          <w:ilvl w:val="0"/>
          <w:numId w:val="10"/>
        </w:numPr>
        <w:jc w:val="both"/>
        <w:rPr>
          <w:rFonts w:ascii="Calibri" w:eastAsia="Calibri" w:hAnsi="Calibri" w:cs="Calibri"/>
        </w:rPr>
      </w:pPr>
      <w:r>
        <w:rPr>
          <w:rFonts w:ascii="Calibri" w:eastAsia="Calibri" w:hAnsi="Calibri" w:cs="Calibri"/>
        </w:rPr>
        <w:t>Zaměstnanci, žáci i zákonní zástupci jsou povinni zamezit vstupu cizích osob do budovy školy a jsou povinni za sebou nebo za svou skupinou žáků zavírat vstupní dveře do budovy školy. V případě, že žák či zákonný zástupce zjistí, že se někdo cizí do školy dostal (např. vešel do budovy školy spolu s ním, aniž by byl vpuštěn k tomu oprávněnou osobou), je povinen o tom okamžitě informovat kteréhokoliv zaměstnance.</w:t>
      </w:r>
    </w:p>
    <w:p w14:paraId="1E623E53" w14:textId="77777777" w:rsidR="009B12F4" w:rsidRDefault="00626C66">
      <w:pPr>
        <w:widowControl w:val="0"/>
        <w:numPr>
          <w:ilvl w:val="0"/>
          <w:numId w:val="10"/>
        </w:numPr>
        <w:pBdr>
          <w:top w:val="nil"/>
          <w:left w:val="nil"/>
          <w:bottom w:val="nil"/>
          <w:right w:val="nil"/>
          <w:between w:val="nil"/>
        </w:pBdr>
        <w:ind w:left="851" w:hanging="431"/>
        <w:jc w:val="both"/>
        <w:rPr>
          <w:rFonts w:ascii="Calibri" w:eastAsia="Calibri" w:hAnsi="Calibri" w:cs="Calibri"/>
          <w:color w:val="000000"/>
        </w:rPr>
      </w:pPr>
      <w:r>
        <w:rPr>
          <w:rFonts w:ascii="Calibri" w:eastAsia="Calibri" w:hAnsi="Calibri" w:cs="Calibri"/>
          <w:color w:val="000000"/>
        </w:rPr>
        <w:t>Každý úraz žáka, ke kterému dojde v budově školy nebo jinde v souvislosti s výukou či jinou školní akcí, je žák povinen hlásit učiteli nebo jinému zaměstnanci vykonávajícímu dohled. Zaměstnanec je povinen poskytnout žákovi první pomoc a učinit o úrazu záznam do knihy úrazů, příp. jej oznámit stanoveným osobám.</w:t>
      </w:r>
    </w:p>
    <w:p w14:paraId="39FDC6ED" w14:textId="77777777" w:rsidR="009B12F4" w:rsidRDefault="00626C66">
      <w:pPr>
        <w:widowControl w:val="0"/>
        <w:numPr>
          <w:ilvl w:val="0"/>
          <w:numId w:val="10"/>
        </w:numPr>
        <w:pBdr>
          <w:top w:val="nil"/>
          <w:left w:val="nil"/>
          <w:bottom w:val="nil"/>
          <w:right w:val="nil"/>
          <w:between w:val="nil"/>
        </w:pBdr>
        <w:ind w:left="851" w:hanging="431"/>
        <w:jc w:val="both"/>
        <w:rPr>
          <w:rFonts w:ascii="Calibri" w:eastAsia="Calibri" w:hAnsi="Calibri" w:cs="Calibri"/>
          <w:color w:val="000000"/>
        </w:rPr>
      </w:pPr>
      <w:r>
        <w:rPr>
          <w:rFonts w:ascii="Calibri" w:eastAsia="Calibri" w:hAnsi="Calibri" w:cs="Calibri"/>
          <w:color w:val="000000"/>
        </w:rPr>
        <w:t>Žák nesmí během vyučování, v přestávkách mezi vyučováním mimo poledn</w:t>
      </w:r>
      <w:r>
        <w:rPr>
          <w:rFonts w:ascii="Calibri" w:eastAsia="Calibri" w:hAnsi="Calibri" w:cs="Calibri"/>
        </w:rPr>
        <w:t>í přestávky mezi dopoledním a odpoledním vyučováním</w:t>
      </w:r>
      <w:r>
        <w:rPr>
          <w:rFonts w:ascii="Calibri" w:eastAsia="Calibri" w:hAnsi="Calibri" w:cs="Calibri"/>
          <w:color w:val="000000"/>
        </w:rPr>
        <w:t>, během účasti ve školní družině či školním klubu nebo v průběhu konání mimoškolní akce bez svolení učitele nebo jiného zaměstnance opustit školní areál, místo konání výuky či místo konání jiné školní akce.</w:t>
      </w:r>
    </w:p>
    <w:p w14:paraId="57C54498" w14:textId="77777777" w:rsidR="009B12F4" w:rsidRDefault="00626C66">
      <w:pPr>
        <w:widowControl w:val="0"/>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Poučení žáků o zásadách bezpečnosti a ochrany zdraví se provádí:</w:t>
      </w:r>
    </w:p>
    <w:p w14:paraId="45E55489" w14:textId="77777777" w:rsidR="009B12F4" w:rsidRDefault="00626C66">
      <w:pPr>
        <w:widowControl w:val="0"/>
        <w:numPr>
          <w:ilvl w:val="1"/>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Obecné poučení o bezpečnosti a ochraně zdraví a o zásadách požární ochrany na úvod každého školního roku. Odpovídá </w:t>
      </w:r>
      <w:r>
        <w:rPr>
          <w:rFonts w:ascii="Calibri" w:eastAsia="Calibri" w:hAnsi="Calibri" w:cs="Calibri"/>
        </w:rPr>
        <w:t>třídní učitel.</w:t>
      </w:r>
    </w:p>
    <w:p w14:paraId="09E8D308" w14:textId="77777777" w:rsidR="009B12F4" w:rsidRDefault="00626C66">
      <w:pPr>
        <w:widowControl w:val="0"/>
        <w:numPr>
          <w:ilvl w:val="1"/>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rPr>
        <w:t>Poučení o bezpečnosti a ochraně zdraví před lyžařským výcvikem. Odpovídá třídní učitel.</w:t>
      </w:r>
    </w:p>
    <w:p w14:paraId="43F4836B" w14:textId="77777777" w:rsidR="009B12F4" w:rsidRDefault="00626C66">
      <w:pPr>
        <w:widowControl w:val="0"/>
        <w:numPr>
          <w:ilvl w:val="1"/>
          <w:numId w:val="10"/>
        </w:numPr>
        <w:pBdr>
          <w:top w:val="nil"/>
          <w:left w:val="nil"/>
          <w:bottom w:val="nil"/>
          <w:right w:val="nil"/>
          <w:between w:val="nil"/>
        </w:pBdr>
        <w:jc w:val="both"/>
        <w:rPr>
          <w:rFonts w:ascii="Calibri" w:eastAsia="Calibri" w:hAnsi="Calibri" w:cs="Calibri"/>
          <w:color w:val="000000"/>
        </w:rPr>
      </w:pPr>
      <w:bookmarkStart w:id="1" w:name="_heading=h.gjdgxs" w:colFirst="0" w:colLast="0"/>
      <w:bookmarkEnd w:id="1"/>
      <w:r>
        <w:rPr>
          <w:rFonts w:ascii="Calibri" w:eastAsia="Calibri" w:hAnsi="Calibri" w:cs="Calibri"/>
          <w:color w:val="000000"/>
        </w:rPr>
        <w:t xml:space="preserve">Poučení o bezpečnosti a ochraně zdraví při pohybové výchově před první účastí na pohybové výchově v tělocvičně, na hřišti či na jiné sportovní akci v daném školním roce. Odpovídá </w:t>
      </w:r>
      <w:r>
        <w:rPr>
          <w:rFonts w:ascii="Calibri" w:eastAsia="Calibri" w:hAnsi="Calibri" w:cs="Calibri"/>
        </w:rPr>
        <w:t>třídní učitel.</w:t>
      </w:r>
    </w:p>
    <w:p w14:paraId="16626B7A" w14:textId="77777777" w:rsidR="009B12F4" w:rsidRDefault="00626C66">
      <w:pPr>
        <w:widowControl w:val="0"/>
        <w:numPr>
          <w:ilvl w:val="1"/>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Poučení o bezpečnosti a ochraně zdraví před ozdravným pobytem a školním výletem před každým ozdravným pobytem a školním výletem. Odpovídá vedoucí akce.</w:t>
      </w:r>
    </w:p>
    <w:p w14:paraId="58C1E55C" w14:textId="77777777" w:rsidR="009B12F4" w:rsidRDefault="00626C66">
      <w:pPr>
        <w:widowControl w:val="0"/>
        <w:numPr>
          <w:ilvl w:val="1"/>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Poučení o bezpečnosti a ochraně zdraví při plavání před první účastí žáků na plavání v daném školním roce. Odpovídá učitel zajišťující dohled při plavání.</w:t>
      </w:r>
    </w:p>
    <w:p w14:paraId="2188E38C" w14:textId="77777777" w:rsidR="009B12F4" w:rsidRDefault="00626C66">
      <w:pPr>
        <w:widowControl w:val="0"/>
        <w:numPr>
          <w:ilvl w:val="1"/>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Poučení o bezpečnosti a ochraně zdraví před bruslením před první účastí na této aktivitě v daném školním roce. Odpovídá učitel zajišťující dohled při bruslení. </w:t>
      </w:r>
    </w:p>
    <w:p w14:paraId="1B8E45A2" w14:textId="77777777" w:rsidR="009B12F4" w:rsidRDefault="00626C66">
      <w:pPr>
        <w:widowControl w:val="0"/>
        <w:numPr>
          <w:ilvl w:val="1"/>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Poučení o bezpečnosti a ochraně zdraví před cyklistickým výletem před první účastí žáků na této aktivitě v daném školním roce. Odpovídá učitel zajišťující dohled při cyklistickém výletě.</w:t>
      </w:r>
    </w:p>
    <w:p w14:paraId="3C120E2D" w14:textId="77777777" w:rsidR="009B12F4" w:rsidRDefault="00626C66">
      <w:pPr>
        <w:rPr>
          <w:rFonts w:ascii="Calibri" w:eastAsia="Calibri" w:hAnsi="Calibri" w:cs="Calibri"/>
          <w:color w:val="000000"/>
        </w:rPr>
      </w:pPr>
      <w:r>
        <w:br w:type="page"/>
      </w:r>
    </w:p>
    <w:p w14:paraId="1BB6A247" w14:textId="77777777" w:rsidR="009B12F4" w:rsidRDefault="009B12F4">
      <w:pPr>
        <w:widowControl w:val="0"/>
        <w:pBdr>
          <w:top w:val="nil"/>
          <w:left w:val="nil"/>
          <w:bottom w:val="nil"/>
          <w:right w:val="nil"/>
          <w:between w:val="nil"/>
        </w:pBdr>
        <w:ind w:left="1500"/>
        <w:jc w:val="both"/>
        <w:rPr>
          <w:rFonts w:ascii="Calibri" w:eastAsia="Calibri" w:hAnsi="Calibri" w:cs="Calibri"/>
          <w:color w:val="000000"/>
        </w:rPr>
      </w:pPr>
    </w:p>
    <w:p w14:paraId="487C2DAC" w14:textId="77777777" w:rsidR="009B12F4" w:rsidRDefault="00626C66">
      <w:pPr>
        <w:widowControl w:val="0"/>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Poučování žáků o zásadách bezpečnosti a ochrany zdraví se řídí následujícími pravidly:</w:t>
      </w:r>
    </w:p>
    <w:p w14:paraId="5EF0FBF2" w14:textId="77777777" w:rsidR="009B12F4" w:rsidRDefault="00626C66">
      <w:pPr>
        <w:widowControl w:val="0"/>
        <w:numPr>
          <w:ilvl w:val="1"/>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Žáci jsou povinni vyslechnout poučení před započetím činnosti, k níž poučení směřuje. </w:t>
      </w:r>
    </w:p>
    <w:p w14:paraId="5DFE524C" w14:textId="77777777" w:rsidR="009B12F4" w:rsidRDefault="00626C66">
      <w:pPr>
        <w:widowControl w:val="0"/>
        <w:numPr>
          <w:ilvl w:val="1"/>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Nebyl-li při poučování celé třídy či jiné skupiny žáků přítomen žák účastnící se aktivity, k níž poučení směřuje, je zaměstnanec organizující danou aktivitu povinen poskytnout mu poučení, jakmile to bude možné.</w:t>
      </w:r>
    </w:p>
    <w:p w14:paraId="00A81038" w14:textId="77777777" w:rsidR="009B12F4" w:rsidRDefault="00626C66">
      <w:pPr>
        <w:widowControl w:val="0"/>
        <w:numPr>
          <w:ilvl w:val="1"/>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 provedeném poučení učiní ten, kdo jej provádí, zápis do třídní knihy, popř. nechá žáky podepsat, že byli poučeni.</w:t>
      </w:r>
    </w:p>
    <w:p w14:paraId="4A82E951" w14:textId="77777777" w:rsidR="009B12F4" w:rsidRDefault="00626C66">
      <w:pPr>
        <w:pStyle w:val="Nadpis2"/>
      </w:pPr>
      <w:r>
        <w:t>Článek IX. Ochrana žáků před sociálně patologickými jevy a před projevy diskriminace, nepřátelství nebo násilí</w:t>
      </w:r>
    </w:p>
    <w:p w14:paraId="1B3DB261" w14:textId="77777777" w:rsidR="009B12F4" w:rsidRDefault="00626C66">
      <w:pPr>
        <w:widowControl w:val="0"/>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Ochrana žáků před sociálně patologickými jevy a před projevy diskriminace je ve </w:t>
      </w:r>
      <w:r>
        <w:rPr>
          <w:rFonts w:ascii="Calibri" w:eastAsia="Calibri" w:hAnsi="Calibri" w:cs="Calibri"/>
        </w:rPr>
        <w:t>škol</w:t>
      </w:r>
      <w:r>
        <w:rPr>
          <w:rFonts w:ascii="Calibri" w:eastAsia="Calibri" w:hAnsi="Calibri" w:cs="Calibri"/>
          <w:color w:val="000000"/>
        </w:rPr>
        <w:t>e zajišťována prostřednictvím následujících prvků prolínajících se celým vzdělávacím procesem:</w:t>
      </w:r>
    </w:p>
    <w:p w14:paraId="28F0EC09" w14:textId="77777777" w:rsidR="009B12F4" w:rsidRDefault="00626C66">
      <w:pPr>
        <w:widowControl w:val="0"/>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vztah učitel – žák,</w:t>
      </w:r>
    </w:p>
    <w:p w14:paraId="3D9BE2F8" w14:textId="77777777" w:rsidR="009B12F4" w:rsidRDefault="00626C66">
      <w:pPr>
        <w:widowControl w:val="0"/>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skupinová práce,</w:t>
      </w:r>
    </w:p>
    <w:p w14:paraId="205F2BCC" w14:textId="77777777" w:rsidR="009B12F4" w:rsidRDefault="00626C66">
      <w:pPr>
        <w:widowControl w:val="0"/>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projektové vyučování, celoškolní projekty a projektové výjezdy mimo </w:t>
      </w:r>
      <w:r>
        <w:rPr>
          <w:rFonts w:ascii="Calibri" w:eastAsia="Calibri" w:hAnsi="Calibri" w:cs="Calibri"/>
        </w:rPr>
        <w:t>škol</w:t>
      </w:r>
      <w:r>
        <w:rPr>
          <w:rFonts w:ascii="Calibri" w:eastAsia="Calibri" w:hAnsi="Calibri" w:cs="Calibri"/>
          <w:color w:val="000000"/>
        </w:rPr>
        <w:t>u,</w:t>
      </w:r>
    </w:p>
    <w:p w14:paraId="7E1FF391" w14:textId="77777777" w:rsidR="009B12F4" w:rsidRDefault="00626C66">
      <w:pPr>
        <w:widowControl w:val="0"/>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individualizované hodnocení, slovní hodnocení, sebehodnocení, zpětná vazba skupiny,</w:t>
      </w:r>
    </w:p>
    <w:p w14:paraId="2AD0064D" w14:textId="77777777" w:rsidR="009B12F4" w:rsidRDefault="00626C66">
      <w:pPr>
        <w:widowControl w:val="0"/>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komunikace s rodiči, zákonnými zástupci,</w:t>
      </w:r>
    </w:p>
    <w:p w14:paraId="098E7EEF" w14:textId="77777777" w:rsidR="009B12F4" w:rsidRDefault="00626C66">
      <w:pPr>
        <w:widowControl w:val="0"/>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pedagogick</w:t>
      </w:r>
      <w:r>
        <w:rPr>
          <w:rFonts w:ascii="Calibri" w:eastAsia="Calibri" w:hAnsi="Calibri" w:cs="Calibri"/>
        </w:rPr>
        <w:t>é</w:t>
      </w:r>
      <w:r>
        <w:rPr>
          <w:rFonts w:ascii="Calibri" w:eastAsia="Calibri" w:hAnsi="Calibri" w:cs="Calibri"/>
          <w:color w:val="000000"/>
        </w:rPr>
        <w:t xml:space="preserve"> diagnostik</w:t>
      </w:r>
      <w:r>
        <w:rPr>
          <w:rFonts w:ascii="Calibri" w:eastAsia="Calibri" w:hAnsi="Calibri" w:cs="Calibri"/>
        </w:rPr>
        <w:t>y</w:t>
      </w:r>
      <w:r>
        <w:rPr>
          <w:rFonts w:ascii="Calibri" w:eastAsia="Calibri" w:hAnsi="Calibri" w:cs="Calibri"/>
          <w:color w:val="000000"/>
        </w:rPr>
        <w:t>,</w:t>
      </w:r>
    </w:p>
    <w:p w14:paraId="3AA84AD3" w14:textId="77777777" w:rsidR="009B12F4" w:rsidRDefault="00626C66">
      <w:pPr>
        <w:widowControl w:val="0"/>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školní poradensk</w:t>
      </w:r>
      <w:r>
        <w:rPr>
          <w:rFonts w:ascii="Calibri" w:eastAsia="Calibri" w:hAnsi="Calibri" w:cs="Calibri"/>
        </w:rPr>
        <w:t>é pracoviště,</w:t>
      </w:r>
    </w:p>
    <w:p w14:paraId="654B5CBD" w14:textId="77777777" w:rsidR="009B12F4" w:rsidRDefault="00626C66">
      <w:pPr>
        <w:widowControl w:val="0"/>
        <w:numPr>
          <w:ilvl w:val="1"/>
          <w:numId w:val="5"/>
        </w:numPr>
        <w:pBdr>
          <w:top w:val="nil"/>
          <w:left w:val="nil"/>
          <w:bottom w:val="nil"/>
          <w:right w:val="nil"/>
          <w:between w:val="nil"/>
        </w:pBdr>
        <w:rPr>
          <w:rFonts w:ascii="Calibri" w:eastAsia="Calibri" w:hAnsi="Calibri" w:cs="Calibri"/>
          <w:color w:val="000000"/>
        </w:rPr>
      </w:pPr>
      <w:r>
        <w:rPr>
          <w:rFonts w:ascii="Calibri" w:eastAsia="Calibri" w:hAnsi="Calibri" w:cs="Calibri"/>
        </w:rPr>
        <w:t>učitelé</w:t>
      </w:r>
    </w:p>
    <w:p w14:paraId="1731A191" w14:textId="3C34DB6E" w:rsidR="009B12F4" w:rsidRDefault="00626C66">
      <w:pPr>
        <w:widowControl w:val="0"/>
        <w:numPr>
          <w:ilvl w:val="1"/>
          <w:numId w:val="5"/>
        </w:numPr>
        <w:pBdr>
          <w:top w:val="nil"/>
          <w:left w:val="nil"/>
          <w:bottom w:val="nil"/>
          <w:right w:val="nil"/>
          <w:between w:val="nil"/>
        </w:pBdr>
        <w:rPr>
          <w:rFonts w:ascii="Calibri" w:eastAsia="Calibri" w:hAnsi="Calibri" w:cs="Calibri"/>
        </w:rPr>
      </w:pPr>
      <w:r>
        <w:rPr>
          <w:rFonts w:ascii="Calibri" w:eastAsia="Calibri" w:hAnsi="Calibri" w:cs="Calibri"/>
        </w:rPr>
        <w:t>ředitel</w:t>
      </w:r>
      <w:r w:rsidR="00782516">
        <w:rPr>
          <w:rFonts w:ascii="Calibri" w:eastAsia="Calibri" w:hAnsi="Calibri" w:cs="Calibri"/>
        </w:rPr>
        <w:t>ka</w:t>
      </w:r>
      <w:r>
        <w:rPr>
          <w:rFonts w:ascii="Calibri" w:eastAsia="Calibri" w:hAnsi="Calibri" w:cs="Calibri"/>
        </w:rPr>
        <w:t xml:space="preserve"> školy, vedení školy,</w:t>
      </w:r>
    </w:p>
    <w:p w14:paraId="66100885" w14:textId="77777777" w:rsidR="009B12F4" w:rsidRDefault="00626C66">
      <w:pPr>
        <w:pStyle w:val="Nadpis3"/>
      </w:pPr>
      <w:r>
        <w:t>Vztah učitel – žák</w:t>
      </w:r>
    </w:p>
    <w:p w14:paraId="1023D626" w14:textId="77777777" w:rsidR="009B12F4" w:rsidRDefault="00626C66">
      <w:pPr>
        <w:widowControl w:val="0"/>
        <w:numPr>
          <w:ilvl w:val="0"/>
          <w:numId w:val="7"/>
        </w:numPr>
        <w:pBdr>
          <w:top w:val="nil"/>
          <w:left w:val="nil"/>
          <w:bottom w:val="nil"/>
          <w:right w:val="nil"/>
          <w:between w:val="nil"/>
        </w:pBdr>
        <w:spacing w:after="100"/>
        <w:jc w:val="both"/>
        <w:rPr>
          <w:rFonts w:ascii="Calibri" w:eastAsia="Calibri" w:hAnsi="Calibri" w:cs="Calibri"/>
          <w:color w:val="000000"/>
        </w:rPr>
      </w:pPr>
      <w:r>
        <w:rPr>
          <w:rFonts w:ascii="Calibri" w:eastAsia="Calibri" w:hAnsi="Calibri" w:cs="Calibri"/>
          <w:color w:val="000000"/>
        </w:rPr>
        <w:t xml:space="preserve">Budujeme vzájemnou důvěru mezi učitelem a žákem. Žák ví, že se může na učitele obrátit a bude respektován jeho názor, jeho potřeby. Učitel se zajímá o žáka, podněcuje dialog. Učitel získává důvěru žáka i prostřednictvím budování vztahu s rodinou, sociálním prostředím žáka. Při řešení problémů je učitel otevřen komunikaci s žákem, s rodičem, širší rodinou, ostatními pedagogy, výchovným </w:t>
      </w:r>
      <w:proofErr w:type="gramStart"/>
      <w:r>
        <w:rPr>
          <w:rFonts w:ascii="Calibri" w:eastAsia="Calibri" w:hAnsi="Calibri" w:cs="Calibri"/>
          <w:color w:val="000000"/>
        </w:rPr>
        <w:t>poradcem,</w:t>
      </w:r>
      <w:proofErr w:type="gramEnd"/>
      <w:r>
        <w:rPr>
          <w:rFonts w:ascii="Calibri" w:eastAsia="Calibri" w:hAnsi="Calibri" w:cs="Calibri"/>
          <w:color w:val="000000"/>
        </w:rPr>
        <w:t xml:space="preserve"> atd. Na základě dosažení dohody o společných cílech a postupech dochází k celkové a jednotné podpoře žáka.</w:t>
      </w:r>
    </w:p>
    <w:p w14:paraId="49DB1EA2" w14:textId="77777777" w:rsidR="009B12F4" w:rsidRDefault="00626C66">
      <w:pPr>
        <w:pStyle w:val="Nadpis3"/>
      </w:pPr>
      <w:r>
        <w:t>Skupinová práce</w:t>
      </w:r>
    </w:p>
    <w:p w14:paraId="76331AD8" w14:textId="77777777" w:rsidR="009B12F4" w:rsidRDefault="00626C66">
      <w:pPr>
        <w:widowControl w:val="0"/>
        <w:numPr>
          <w:ilvl w:val="0"/>
          <w:numId w:val="7"/>
        </w:numPr>
        <w:pBdr>
          <w:top w:val="nil"/>
          <w:left w:val="nil"/>
          <w:bottom w:val="nil"/>
          <w:right w:val="nil"/>
          <w:between w:val="nil"/>
        </w:pBdr>
        <w:spacing w:after="100"/>
        <w:jc w:val="both"/>
        <w:rPr>
          <w:rFonts w:ascii="Calibri" w:eastAsia="Calibri" w:hAnsi="Calibri" w:cs="Calibri"/>
          <w:color w:val="000000"/>
        </w:rPr>
      </w:pPr>
      <w:r>
        <w:rPr>
          <w:rFonts w:ascii="Calibri" w:eastAsia="Calibri" w:hAnsi="Calibri" w:cs="Calibri"/>
          <w:color w:val="000000"/>
        </w:rPr>
        <w:t xml:space="preserve">Žáci velkou část vyučování spolupracují ve dvojicích, ve skupinách a napříč třídami. Učitel věnuje pozornost spolupráci ve skupinách, podporuje naslouchání, zapojení všech členů skupiny, reflektuje s žáky skupinovou práci a podporuje tak rozvoj kompetencí týmové práce, řešení konfliktu (učitel podporuje odpovědnost žáka za řešení konfliktu), kompetence sociální interakce. Žáci se učí vést </w:t>
      </w:r>
      <w:proofErr w:type="gramStart"/>
      <w:r>
        <w:rPr>
          <w:rFonts w:ascii="Calibri" w:eastAsia="Calibri" w:hAnsi="Calibri" w:cs="Calibri"/>
          <w:color w:val="000000"/>
        </w:rPr>
        <w:t>diskuzi</w:t>
      </w:r>
      <w:proofErr w:type="gramEnd"/>
      <w:r>
        <w:rPr>
          <w:rFonts w:ascii="Calibri" w:eastAsia="Calibri" w:hAnsi="Calibri" w:cs="Calibri"/>
          <w:color w:val="000000"/>
        </w:rPr>
        <w:t>, vyjadřovat své názory, naslouchat druhým a vhodným způsobem reagovat na kritiku. Jednou z možností je například vedení komunitního kruhu, ve kterém má každý právo diskutovat na základě pravidel diskuse, sdílet své pocity, obavy, radosti, zážitky, podněty k životu třídy, klást otázky.</w:t>
      </w:r>
    </w:p>
    <w:p w14:paraId="2199C330" w14:textId="77777777" w:rsidR="009B12F4" w:rsidRDefault="00626C66">
      <w:pPr>
        <w:pStyle w:val="Nadpis3"/>
      </w:pPr>
      <w:r>
        <w:lastRenderedPageBreak/>
        <w:t>Projektové vyučování, celoškolní projekty a projektové výjezdy mimo školu:</w:t>
      </w:r>
    </w:p>
    <w:p w14:paraId="22E1BF83" w14:textId="77777777" w:rsidR="009B12F4" w:rsidRDefault="00626C66">
      <w:pPr>
        <w:widowControl w:val="0"/>
        <w:numPr>
          <w:ilvl w:val="0"/>
          <w:numId w:val="7"/>
        </w:numPr>
        <w:pBdr>
          <w:top w:val="nil"/>
          <w:left w:val="nil"/>
          <w:bottom w:val="nil"/>
          <w:right w:val="nil"/>
          <w:between w:val="nil"/>
        </w:pBdr>
        <w:spacing w:after="100"/>
        <w:jc w:val="both"/>
        <w:rPr>
          <w:rFonts w:ascii="Calibri" w:eastAsia="Calibri" w:hAnsi="Calibri" w:cs="Calibri"/>
          <w:color w:val="000000"/>
        </w:rPr>
      </w:pPr>
      <w:r>
        <w:rPr>
          <w:rFonts w:ascii="Calibri" w:eastAsia="Calibri" w:hAnsi="Calibri" w:cs="Calibri"/>
          <w:color w:val="000000"/>
        </w:rPr>
        <w:t xml:space="preserve">V rámci projektů se žáci mohou blíže seznámit s děním kolem sebe a aktuálními tématy. S postupným nárůstem </w:t>
      </w:r>
      <w:r>
        <w:rPr>
          <w:rFonts w:ascii="Calibri" w:eastAsia="Calibri" w:hAnsi="Calibri" w:cs="Calibri"/>
        </w:rPr>
        <w:t xml:space="preserve">žáků </w:t>
      </w:r>
      <w:r>
        <w:rPr>
          <w:rFonts w:ascii="Calibri" w:eastAsia="Calibri" w:hAnsi="Calibri" w:cs="Calibri"/>
          <w:color w:val="000000"/>
        </w:rPr>
        <w:t xml:space="preserve">umožní intenzivní spolupráci </w:t>
      </w:r>
      <w:r>
        <w:rPr>
          <w:rFonts w:ascii="Calibri" w:eastAsia="Calibri" w:hAnsi="Calibri" w:cs="Calibri"/>
        </w:rPr>
        <w:t>žáků napříč</w:t>
      </w:r>
      <w:r>
        <w:rPr>
          <w:rFonts w:ascii="Calibri" w:eastAsia="Calibri" w:hAnsi="Calibri" w:cs="Calibri"/>
          <w:color w:val="000000"/>
        </w:rPr>
        <w:t xml:space="preserve"> třídami a napříč ročníky. Žáci se navzájem poznají a budou schopni spolupracovat starší s mladšími.</w:t>
      </w:r>
    </w:p>
    <w:p w14:paraId="497CCB79" w14:textId="77777777" w:rsidR="009B12F4" w:rsidRDefault="00626C66">
      <w:pPr>
        <w:pStyle w:val="Nadpis3"/>
      </w:pPr>
      <w:r>
        <w:t>Individualizované hodnocení, slovní hodnocení, sebehodnocení, zpětná vazba skupiny:</w:t>
      </w:r>
    </w:p>
    <w:p w14:paraId="5396B45A" w14:textId="77777777" w:rsidR="009B12F4" w:rsidRDefault="00626C66">
      <w:pPr>
        <w:widowControl w:val="0"/>
        <w:numPr>
          <w:ilvl w:val="0"/>
          <w:numId w:val="7"/>
        </w:numPr>
        <w:pBdr>
          <w:top w:val="nil"/>
          <w:left w:val="nil"/>
          <w:bottom w:val="nil"/>
          <w:right w:val="nil"/>
          <w:between w:val="nil"/>
        </w:pBdr>
        <w:spacing w:after="100"/>
        <w:jc w:val="both"/>
        <w:rPr>
          <w:rFonts w:ascii="Calibri" w:eastAsia="Calibri" w:hAnsi="Calibri" w:cs="Calibri"/>
          <w:color w:val="000000"/>
        </w:rPr>
      </w:pPr>
      <w:r>
        <w:rPr>
          <w:rFonts w:ascii="Calibri" w:eastAsia="Calibri" w:hAnsi="Calibri" w:cs="Calibri"/>
        </w:rPr>
        <w:t xml:space="preserve">Učitelé podporují u žáků sebehodnocení. </w:t>
      </w:r>
      <w:r>
        <w:rPr>
          <w:rFonts w:ascii="Calibri" w:eastAsia="Calibri" w:hAnsi="Calibri" w:cs="Calibri"/>
          <w:color w:val="000000"/>
        </w:rPr>
        <w:t>Žáci dostávají okamžitou</w:t>
      </w:r>
      <w:r>
        <w:rPr>
          <w:rFonts w:ascii="Calibri" w:eastAsia="Calibri" w:hAnsi="Calibri" w:cs="Calibri"/>
        </w:rPr>
        <w:t>, specifickou</w:t>
      </w:r>
      <w:r>
        <w:rPr>
          <w:rFonts w:ascii="Calibri" w:eastAsia="Calibri" w:hAnsi="Calibri" w:cs="Calibri"/>
          <w:color w:val="000000"/>
        </w:rPr>
        <w:t xml:space="preserve"> i komplexní zpětnou vazbu od učitele. Jsou informováni o svém pokroku i </w:t>
      </w:r>
      <w:r>
        <w:rPr>
          <w:rFonts w:ascii="Calibri" w:eastAsia="Calibri" w:hAnsi="Calibri" w:cs="Calibri"/>
        </w:rPr>
        <w:t>výzvách</w:t>
      </w:r>
      <w:r>
        <w:rPr>
          <w:rFonts w:ascii="Calibri" w:eastAsia="Calibri" w:hAnsi="Calibri" w:cs="Calibri"/>
          <w:color w:val="000000"/>
        </w:rPr>
        <w:t>. Je oceňováno úsilí žáka a míra jeho pokroku bez srovnávání s výkonem ostatních. Je podporován jeho individuální talent a zájem. Diferenciace výuky může probíhat prostřednictvím práce ve skupinách podle zaměření žáka. Pomáháme žákovi vybudovat si důvěru v sebe, ve vlastní síly, pozitivní vztah k okolnímu světu.</w:t>
      </w:r>
    </w:p>
    <w:p w14:paraId="5791C0E7" w14:textId="77777777" w:rsidR="009B12F4" w:rsidRDefault="00626C66">
      <w:pPr>
        <w:pStyle w:val="Nadpis3"/>
      </w:pPr>
      <w:r>
        <w:t>Komunikace s rodiči, zákonnými zástupci:</w:t>
      </w:r>
    </w:p>
    <w:p w14:paraId="0DA24074" w14:textId="77777777" w:rsidR="009B12F4" w:rsidRDefault="00626C66">
      <w:pPr>
        <w:widowControl w:val="0"/>
        <w:numPr>
          <w:ilvl w:val="0"/>
          <w:numId w:val="7"/>
        </w:numPr>
        <w:pBdr>
          <w:top w:val="nil"/>
          <w:left w:val="nil"/>
          <w:bottom w:val="nil"/>
          <w:right w:val="nil"/>
          <w:between w:val="nil"/>
        </w:pBdr>
        <w:spacing w:after="100"/>
        <w:jc w:val="both"/>
        <w:rPr>
          <w:rFonts w:ascii="Calibri" w:eastAsia="Calibri" w:hAnsi="Calibri" w:cs="Calibri"/>
          <w:color w:val="000000"/>
        </w:rPr>
      </w:pPr>
      <w:r>
        <w:rPr>
          <w:rFonts w:ascii="Calibri" w:eastAsia="Calibri" w:hAnsi="Calibri" w:cs="Calibri"/>
          <w:color w:val="000000"/>
        </w:rPr>
        <w:t xml:space="preserve">Komunikace s rodiči, zákonnými zástupci: Učitelé nabízejí všem rodičům možnost individuální konzultace a vyzývají rodiče, aby tuto možnost využívali. Rodiče mají možnost navštívit i výuku, často se zapojují do výuky i sociálního dění (ve třídě, ve </w:t>
      </w:r>
      <w:r>
        <w:rPr>
          <w:rFonts w:ascii="Calibri" w:eastAsia="Calibri" w:hAnsi="Calibri" w:cs="Calibri"/>
        </w:rPr>
        <w:t>škol</w:t>
      </w:r>
      <w:r>
        <w:rPr>
          <w:rFonts w:ascii="Calibri" w:eastAsia="Calibri" w:hAnsi="Calibri" w:cs="Calibri"/>
          <w:color w:val="000000"/>
        </w:rPr>
        <w:t xml:space="preserve">e, při mimoškolních aktivitách) v rámci svých možností, poznávají tak prostředí </w:t>
      </w:r>
      <w:r>
        <w:rPr>
          <w:rFonts w:ascii="Calibri" w:eastAsia="Calibri" w:hAnsi="Calibri" w:cs="Calibri"/>
        </w:rPr>
        <w:t>škol</w:t>
      </w:r>
      <w:r>
        <w:rPr>
          <w:rFonts w:ascii="Calibri" w:eastAsia="Calibri" w:hAnsi="Calibri" w:cs="Calibri"/>
          <w:color w:val="000000"/>
        </w:rPr>
        <w:t>y a lépe tak chápou potřeby svých dětí ve škole. Rodičům nabízíme pravidelná setkání (</w:t>
      </w:r>
      <w:r>
        <w:rPr>
          <w:rFonts w:ascii="Calibri" w:eastAsia="Calibri" w:hAnsi="Calibri" w:cs="Calibri"/>
        </w:rPr>
        <w:t>1</w:t>
      </w:r>
      <w:r>
        <w:rPr>
          <w:rFonts w:ascii="Calibri" w:eastAsia="Calibri" w:hAnsi="Calibri" w:cs="Calibri"/>
          <w:color w:val="000000"/>
        </w:rPr>
        <w:t>x za pololetí) s třídní</w:t>
      </w:r>
      <w:r>
        <w:rPr>
          <w:rFonts w:ascii="Calibri" w:eastAsia="Calibri" w:hAnsi="Calibri" w:cs="Calibri"/>
        </w:rPr>
        <w:t>m učitelem</w:t>
      </w:r>
      <w:r>
        <w:rPr>
          <w:rFonts w:ascii="Calibri" w:eastAsia="Calibri" w:hAnsi="Calibri" w:cs="Calibri"/>
          <w:color w:val="000000"/>
        </w:rPr>
        <w:t xml:space="preserve"> a vedením </w:t>
      </w:r>
      <w:r>
        <w:rPr>
          <w:rFonts w:ascii="Calibri" w:eastAsia="Calibri" w:hAnsi="Calibri" w:cs="Calibri"/>
        </w:rPr>
        <w:t>škol</w:t>
      </w:r>
      <w:r>
        <w:rPr>
          <w:rFonts w:ascii="Calibri" w:eastAsia="Calibri" w:hAnsi="Calibri" w:cs="Calibri"/>
          <w:color w:val="000000"/>
        </w:rPr>
        <w:t>y</w:t>
      </w:r>
      <w:r>
        <w:rPr>
          <w:rFonts w:ascii="Calibri" w:eastAsia="Calibri" w:hAnsi="Calibri" w:cs="Calibri"/>
        </w:rPr>
        <w:t xml:space="preserve"> a pravidelná rodinná setkání tzv. konzultace (1x za pololetí) v s třídním učitelem a jejich dítětem.</w:t>
      </w:r>
      <w:r>
        <w:rPr>
          <w:rFonts w:ascii="Calibri" w:eastAsia="Calibri" w:hAnsi="Calibri" w:cs="Calibri"/>
          <w:color w:val="000000"/>
        </w:rPr>
        <w:t xml:space="preserve"> V případě potřeby se schůzky uskutečňují na základě individuálních žádostí okamžitě, tak často, jak je potřeba.</w:t>
      </w:r>
    </w:p>
    <w:p w14:paraId="248F5026" w14:textId="77777777" w:rsidR="009B12F4" w:rsidRDefault="00626C66">
      <w:pPr>
        <w:pStyle w:val="Nadpis3"/>
      </w:pPr>
      <w:r>
        <w:t>Pedagogická diagnostika:</w:t>
      </w:r>
    </w:p>
    <w:p w14:paraId="29028983" w14:textId="77777777" w:rsidR="009B12F4" w:rsidRDefault="00626C66">
      <w:pPr>
        <w:widowControl w:val="0"/>
        <w:numPr>
          <w:ilvl w:val="0"/>
          <w:numId w:val="7"/>
        </w:numPr>
        <w:pBdr>
          <w:top w:val="nil"/>
          <w:left w:val="nil"/>
          <w:bottom w:val="nil"/>
          <w:right w:val="nil"/>
          <w:between w:val="nil"/>
        </w:pBdr>
        <w:spacing w:after="100"/>
        <w:jc w:val="both"/>
        <w:rPr>
          <w:rFonts w:ascii="Calibri" w:eastAsia="Calibri" w:hAnsi="Calibri" w:cs="Calibri"/>
          <w:color w:val="000000"/>
        </w:rPr>
      </w:pPr>
      <w:r>
        <w:rPr>
          <w:rFonts w:ascii="Calibri" w:eastAsia="Calibri" w:hAnsi="Calibri" w:cs="Calibri"/>
          <w:color w:val="000000"/>
        </w:rPr>
        <w:t>Učitel věnuje pozornost žákům, registruje signály o možném problému žáka a hledá příčiny a vhodné formy nápravy. Pokud je třeba, spolupracuje s rodiči a školním</w:t>
      </w:r>
      <w:r>
        <w:rPr>
          <w:rFonts w:ascii="Calibri" w:eastAsia="Calibri" w:hAnsi="Calibri" w:cs="Calibri"/>
        </w:rPr>
        <w:t xml:space="preserve"> poradenským týmem</w:t>
      </w:r>
      <w:r>
        <w:rPr>
          <w:rFonts w:ascii="Calibri" w:eastAsia="Calibri" w:hAnsi="Calibri" w:cs="Calibri"/>
          <w:color w:val="000000"/>
        </w:rPr>
        <w:t>, kteří se zapojí do diagnostického a poradenského procesu.</w:t>
      </w:r>
    </w:p>
    <w:p w14:paraId="616239E9" w14:textId="77777777" w:rsidR="009B12F4" w:rsidRDefault="00626C66">
      <w:pPr>
        <w:pStyle w:val="Nadpis3"/>
      </w:pPr>
      <w:r>
        <w:t>Školní poradenské pracoviště</w:t>
      </w:r>
    </w:p>
    <w:p w14:paraId="105478E3" w14:textId="77777777" w:rsidR="009B12F4" w:rsidRDefault="00626C66">
      <w:pPr>
        <w:widowControl w:val="0"/>
        <w:numPr>
          <w:ilvl w:val="0"/>
          <w:numId w:val="7"/>
        </w:numPr>
        <w:pBdr>
          <w:top w:val="nil"/>
          <w:left w:val="nil"/>
          <w:bottom w:val="nil"/>
          <w:right w:val="nil"/>
          <w:between w:val="nil"/>
        </w:pBdr>
        <w:spacing w:after="100"/>
        <w:rPr>
          <w:rFonts w:ascii="Calibri" w:eastAsia="Calibri" w:hAnsi="Calibri" w:cs="Calibri"/>
          <w:color w:val="000000"/>
        </w:rPr>
      </w:pPr>
      <w:r>
        <w:rPr>
          <w:rFonts w:ascii="Calibri" w:eastAsia="Calibri" w:hAnsi="Calibri" w:cs="Calibri"/>
          <w:color w:val="000000"/>
        </w:rPr>
        <w:t xml:space="preserve">Pro prevenci, poradenství a řešení krizových situací může </w:t>
      </w:r>
      <w:r>
        <w:rPr>
          <w:rFonts w:ascii="Calibri" w:eastAsia="Calibri" w:hAnsi="Calibri" w:cs="Calibri"/>
        </w:rPr>
        <w:t>škola</w:t>
      </w:r>
      <w:r>
        <w:rPr>
          <w:rFonts w:ascii="Calibri" w:eastAsia="Calibri" w:hAnsi="Calibri" w:cs="Calibri"/>
          <w:color w:val="000000"/>
        </w:rPr>
        <w:t xml:space="preserve"> využívat služeb výchovného poradce</w:t>
      </w:r>
      <w:r>
        <w:rPr>
          <w:rFonts w:ascii="Calibri" w:eastAsia="Calibri" w:hAnsi="Calibri" w:cs="Calibri"/>
        </w:rPr>
        <w:t xml:space="preserve"> a metodika prevence</w:t>
      </w:r>
      <w:r>
        <w:rPr>
          <w:rFonts w:ascii="Calibri" w:eastAsia="Calibri" w:hAnsi="Calibri" w:cs="Calibri"/>
          <w:color w:val="000000"/>
        </w:rPr>
        <w:t>.</w:t>
      </w:r>
    </w:p>
    <w:p w14:paraId="13AE5CC2" w14:textId="77777777" w:rsidR="009B12F4" w:rsidRDefault="00626C66">
      <w:pPr>
        <w:pStyle w:val="Nadpis3"/>
      </w:pPr>
      <w:r>
        <w:t>Učitelé</w:t>
      </w:r>
    </w:p>
    <w:p w14:paraId="23292C1C" w14:textId="77777777" w:rsidR="009B12F4" w:rsidRDefault="00626C66">
      <w:pPr>
        <w:widowControl w:val="0"/>
        <w:numPr>
          <w:ilvl w:val="0"/>
          <w:numId w:val="7"/>
        </w:numPr>
        <w:pBdr>
          <w:top w:val="nil"/>
          <w:left w:val="nil"/>
          <w:bottom w:val="nil"/>
          <w:right w:val="nil"/>
          <w:between w:val="nil"/>
        </w:pBdr>
        <w:spacing w:after="100"/>
        <w:jc w:val="both"/>
        <w:rPr>
          <w:rFonts w:ascii="Calibri" w:eastAsia="Calibri" w:hAnsi="Calibri" w:cs="Calibri"/>
          <w:color w:val="000000"/>
        </w:rPr>
      </w:pPr>
      <w:r>
        <w:rPr>
          <w:rFonts w:ascii="Calibri" w:eastAsia="Calibri" w:hAnsi="Calibri" w:cs="Calibri"/>
          <w:color w:val="000000"/>
        </w:rPr>
        <w:t xml:space="preserve">Učitelé se věnují v rámci své výuky rozvoji kompetencí žáků v oblasti sociálních dovedností, </w:t>
      </w:r>
      <w:proofErr w:type="gramStart"/>
      <w:r>
        <w:rPr>
          <w:rFonts w:ascii="Calibri" w:eastAsia="Calibri" w:hAnsi="Calibri" w:cs="Calibri"/>
          <w:color w:val="000000"/>
        </w:rPr>
        <w:t>učí</w:t>
      </w:r>
      <w:proofErr w:type="gramEnd"/>
      <w:r>
        <w:rPr>
          <w:rFonts w:ascii="Calibri" w:eastAsia="Calibri" w:hAnsi="Calibri" w:cs="Calibri"/>
          <w:color w:val="000000"/>
        </w:rPr>
        <w:t xml:space="preserve"> podle principů a metod v rámci koncepce </w:t>
      </w:r>
      <w:r>
        <w:rPr>
          <w:rFonts w:ascii="Calibri" w:eastAsia="Calibri" w:hAnsi="Calibri" w:cs="Calibri"/>
        </w:rPr>
        <w:t>škol</w:t>
      </w:r>
      <w:r>
        <w:rPr>
          <w:rFonts w:ascii="Calibri" w:eastAsia="Calibri" w:hAnsi="Calibri" w:cs="Calibri"/>
          <w:color w:val="000000"/>
        </w:rPr>
        <w:t xml:space="preserve">y. </w:t>
      </w:r>
      <w:r>
        <w:rPr>
          <w:rFonts w:ascii="Calibri" w:eastAsia="Calibri" w:hAnsi="Calibri" w:cs="Calibri"/>
        </w:rPr>
        <w:t>O</w:t>
      </w:r>
      <w:r>
        <w:rPr>
          <w:rFonts w:ascii="Calibri" w:eastAsia="Calibri" w:hAnsi="Calibri" w:cs="Calibri"/>
          <w:color w:val="000000"/>
        </w:rPr>
        <w:t xml:space="preserve">slovují a zapojují </w:t>
      </w:r>
      <w:r>
        <w:rPr>
          <w:rFonts w:ascii="Calibri" w:eastAsia="Calibri" w:hAnsi="Calibri" w:cs="Calibri"/>
        </w:rPr>
        <w:t>školní poradenský tým</w:t>
      </w:r>
      <w:r>
        <w:rPr>
          <w:rFonts w:ascii="Calibri" w:eastAsia="Calibri" w:hAnsi="Calibri" w:cs="Calibri"/>
          <w:color w:val="000000"/>
        </w:rPr>
        <w:t xml:space="preserve"> do řešení problémů. Provádějí průběžnou diagnostiku žáků a třídy, na týmových schůzkách vzájemně hodnotí uplynulé období, konzultují případné problémy, navrhují opatření. Třídní</w:t>
      </w:r>
      <w:r>
        <w:rPr>
          <w:rFonts w:ascii="Calibri" w:eastAsia="Calibri" w:hAnsi="Calibri" w:cs="Calibri"/>
        </w:rPr>
        <w:t xml:space="preserve"> učitel</w:t>
      </w:r>
      <w:r>
        <w:rPr>
          <w:rFonts w:ascii="Calibri" w:eastAsia="Calibri" w:hAnsi="Calibri" w:cs="Calibri"/>
          <w:color w:val="000000"/>
        </w:rPr>
        <w:t xml:space="preserve"> je v kontaktu s rodiči žáků své třídy prostřednictvím třídních schůzek, osobních setkání a dalších možností komunikace (školního ele</w:t>
      </w:r>
      <w:r>
        <w:rPr>
          <w:rFonts w:ascii="Calibri" w:eastAsia="Calibri" w:hAnsi="Calibri" w:cs="Calibri"/>
        </w:rPr>
        <w:t xml:space="preserve">ktronického systému, </w:t>
      </w:r>
      <w:r>
        <w:rPr>
          <w:rFonts w:ascii="Calibri" w:eastAsia="Calibri" w:hAnsi="Calibri" w:cs="Calibri"/>
          <w:color w:val="000000"/>
        </w:rPr>
        <w:t>e-mail, mobil).</w:t>
      </w:r>
    </w:p>
    <w:p w14:paraId="7D8DF965" w14:textId="77777777" w:rsidR="009B12F4" w:rsidRDefault="00626C66">
      <w:pPr>
        <w:pStyle w:val="Nadpis3"/>
      </w:pPr>
      <w:r>
        <w:lastRenderedPageBreak/>
        <w:t>Ředitel školy</w:t>
      </w:r>
    </w:p>
    <w:p w14:paraId="4AA5A5FB" w14:textId="77777777" w:rsidR="009B12F4" w:rsidRDefault="00626C66">
      <w:pPr>
        <w:widowControl w:val="0"/>
        <w:numPr>
          <w:ilvl w:val="0"/>
          <w:numId w:val="7"/>
        </w:numPr>
        <w:pBdr>
          <w:top w:val="nil"/>
          <w:left w:val="nil"/>
          <w:bottom w:val="nil"/>
          <w:right w:val="nil"/>
          <w:between w:val="nil"/>
        </w:pBdr>
        <w:spacing w:after="100"/>
        <w:ind w:left="851" w:hanging="491"/>
        <w:jc w:val="both"/>
        <w:rPr>
          <w:rFonts w:ascii="Calibri" w:eastAsia="Calibri" w:hAnsi="Calibri" w:cs="Calibri"/>
          <w:color w:val="000000"/>
        </w:rPr>
      </w:pPr>
      <w:r>
        <w:rPr>
          <w:rFonts w:ascii="Calibri" w:eastAsia="Calibri" w:hAnsi="Calibri" w:cs="Calibri"/>
          <w:color w:val="000000"/>
        </w:rPr>
        <w:t>Ředitel</w:t>
      </w:r>
      <w:r w:rsidR="00C178A1">
        <w:rPr>
          <w:rFonts w:ascii="Calibri" w:eastAsia="Calibri" w:hAnsi="Calibri" w:cs="Calibri"/>
          <w:color w:val="000000"/>
        </w:rPr>
        <w:t>ka</w:t>
      </w:r>
      <w:r>
        <w:rPr>
          <w:rFonts w:ascii="Calibri" w:eastAsia="Calibri" w:hAnsi="Calibri" w:cs="Calibri"/>
          <w:color w:val="000000"/>
        </w:rPr>
        <w:t xml:space="preserve"> </w:t>
      </w:r>
      <w:r>
        <w:rPr>
          <w:rFonts w:ascii="Calibri" w:eastAsia="Calibri" w:hAnsi="Calibri" w:cs="Calibri"/>
        </w:rPr>
        <w:t>škol</w:t>
      </w:r>
      <w:r>
        <w:rPr>
          <w:rFonts w:ascii="Calibri" w:eastAsia="Calibri" w:hAnsi="Calibri" w:cs="Calibri"/>
          <w:color w:val="000000"/>
        </w:rPr>
        <w:t xml:space="preserve">y sleduje efektivitu prevence sociálně patologických jevů. Sleduje problémy v kontextu celé </w:t>
      </w:r>
      <w:r>
        <w:rPr>
          <w:rFonts w:ascii="Calibri" w:eastAsia="Calibri" w:hAnsi="Calibri" w:cs="Calibri"/>
        </w:rPr>
        <w:t>škol</w:t>
      </w:r>
      <w:r>
        <w:rPr>
          <w:rFonts w:ascii="Calibri" w:eastAsia="Calibri" w:hAnsi="Calibri" w:cs="Calibri"/>
          <w:color w:val="000000"/>
        </w:rPr>
        <w:t xml:space="preserve">y a dělá personální a organizační opatření ke zlepšení vzájemného soužití ve </w:t>
      </w:r>
      <w:r>
        <w:rPr>
          <w:rFonts w:ascii="Calibri" w:eastAsia="Calibri" w:hAnsi="Calibri" w:cs="Calibri"/>
        </w:rPr>
        <w:t>škol</w:t>
      </w:r>
      <w:r>
        <w:rPr>
          <w:rFonts w:ascii="Calibri" w:eastAsia="Calibri" w:hAnsi="Calibri" w:cs="Calibri"/>
          <w:color w:val="000000"/>
        </w:rPr>
        <w:t xml:space="preserve">e. Účastní se v případě potřeby zásadních setkání rodiny a </w:t>
      </w:r>
      <w:r>
        <w:rPr>
          <w:rFonts w:ascii="Calibri" w:eastAsia="Calibri" w:hAnsi="Calibri" w:cs="Calibri"/>
        </w:rPr>
        <w:t>škol</w:t>
      </w:r>
      <w:r>
        <w:rPr>
          <w:rFonts w:ascii="Calibri" w:eastAsia="Calibri" w:hAnsi="Calibri" w:cs="Calibri"/>
          <w:color w:val="000000"/>
        </w:rPr>
        <w:t>y.</w:t>
      </w:r>
    </w:p>
    <w:p w14:paraId="4FDD65A0" w14:textId="77777777" w:rsidR="009B12F4" w:rsidRDefault="00626C66">
      <w:pPr>
        <w:pStyle w:val="Nadpis2"/>
      </w:pPr>
      <w:r>
        <w:t>Článek X. Závěrečná ustanovení</w:t>
      </w:r>
    </w:p>
    <w:p w14:paraId="7B9083FD" w14:textId="77777777" w:rsidR="009B12F4" w:rsidRDefault="00626C66">
      <w:pPr>
        <w:widowControl w:val="0"/>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Tento školní řád je závazný pro žáky i všechny zaměstnance š</w:t>
      </w:r>
      <w:r>
        <w:rPr>
          <w:rFonts w:ascii="Calibri" w:eastAsia="Calibri" w:hAnsi="Calibri" w:cs="Calibri"/>
        </w:rPr>
        <w:t>kol</w:t>
      </w:r>
      <w:r>
        <w:rPr>
          <w:rFonts w:ascii="Calibri" w:eastAsia="Calibri" w:hAnsi="Calibri" w:cs="Calibri"/>
          <w:color w:val="000000"/>
        </w:rPr>
        <w:t>y.</w:t>
      </w:r>
    </w:p>
    <w:p w14:paraId="72246B15" w14:textId="77777777" w:rsidR="009B12F4" w:rsidRDefault="00626C66">
      <w:pPr>
        <w:widowControl w:val="0"/>
        <w:numPr>
          <w:ilvl w:val="0"/>
          <w:numId w:val="9"/>
        </w:numPr>
        <w:pBdr>
          <w:top w:val="nil"/>
          <w:left w:val="nil"/>
          <w:bottom w:val="nil"/>
          <w:right w:val="nil"/>
          <w:between w:val="nil"/>
        </w:pBdr>
        <w:spacing w:after="100"/>
        <w:rPr>
          <w:rFonts w:ascii="Calibri" w:eastAsia="Calibri" w:hAnsi="Calibri" w:cs="Calibri"/>
          <w:color w:val="000000"/>
        </w:rPr>
      </w:pPr>
      <w:r>
        <w:rPr>
          <w:rFonts w:ascii="Calibri" w:eastAsia="Calibri" w:hAnsi="Calibri" w:cs="Calibri"/>
          <w:color w:val="000000"/>
        </w:rPr>
        <w:t xml:space="preserve">Tento školní řád se zveřejňuje </w:t>
      </w:r>
      <w:r>
        <w:rPr>
          <w:rFonts w:ascii="Calibri" w:eastAsia="Calibri" w:hAnsi="Calibri" w:cs="Calibri"/>
        </w:rPr>
        <w:t>v budově školy.</w:t>
      </w:r>
    </w:p>
    <w:p w14:paraId="7A2CED4D" w14:textId="77777777" w:rsidR="009B12F4" w:rsidRDefault="009B12F4">
      <w:pPr>
        <w:widowControl w:val="0"/>
        <w:pBdr>
          <w:top w:val="nil"/>
          <w:left w:val="nil"/>
          <w:bottom w:val="nil"/>
          <w:right w:val="nil"/>
          <w:between w:val="nil"/>
        </w:pBdr>
        <w:spacing w:after="100"/>
        <w:rPr>
          <w:rFonts w:ascii="Calibri" w:eastAsia="Calibri" w:hAnsi="Calibri" w:cs="Calibri"/>
          <w:color w:val="000000"/>
        </w:rPr>
      </w:pPr>
    </w:p>
    <w:p w14:paraId="289899BC" w14:textId="77777777" w:rsidR="009B12F4" w:rsidRDefault="009B12F4">
      <w:pPr>
        <w:widowControl w:val="0"/>
        <w:pBdr>
          <w:top w:val="nil"/>
          <w:left w:val="nil"/>
          <w:bottom w:val="nil"/>
          <w:right w:val="nil"/>
          <w:between w:val="nil"/>
        </w:pBdr>
        <w:spacing w:after="100"/>
        <w:rPr>
          <w:rFonts w:ascii="Calibri" w:eastAsia="Calibri" w:hAnsi="Calibri" w:cs="Calibri"/>
          <w:color w:val="000000"/>
        </w:rPr>
      </w:pPr>
    </w:p>
    <w:p w14:paraId="014E9765" w14:textId="6998A0A4" w:rsidR="009B12F4" w:rsidRDefault="00626C66">
      <w:pPr>
        <w:widowControl w:val="0"/>
        <w:pBdr>
          <w:top w:val="nil"/>
          <w:left w:val="nil"/>
          <w:bottom w:val="nil"/>
          <w:right w:val="nil"/>
          <w:between w:val="nil"/>
        </w:pBdr>
        <w:spacing w:after="100"/>
        <w:rPr>
          <w:rFonts w:ascii="Calibri" w:eastAsia="Calibri" w:hAnsi="Calibri" w:cs="Calibri"/>
          <w:color w:val="000000"/>
        </w:rPr>
      </w:pPr>
      <w:r>
        <w:rPr>
          <w:rFonts w:ascii="Calibri" w:eastAsia="Calibri" w:hAnsi="Calibri" w:cs="Calibri"/>
          <w:color w:val="000000"/>
        </w:rPr>
        <w:t xml:space="preserve">Projednáno pedagogickou radou dne </w:t>
      </w:r>
      <w:r w:rsidR="00782516">
        <w:rPr>
          <w:rFonts w:ascii="Calibri" w:eastAsia="Calibri" w:hAnsi="Calibri" w:cs="Calibri"/>
        </w:rPr>
        <w:t>29</w:t>
      </w:r>
      <w:r w:rsidR="0079782A">
        <w:rPr>
          <w:rFonts w:ascii="Calibri" w:eastAsia="Calibri" w:hAnsi="Calibri" w:cs="Calibri"/>
        </w:rPr>
        <w:t>.</w:t>
      </w:r>
      <w:r w:rsidR="00782516">
        <w:rPr>
          <w:rFonts w:ascii="Calibri" w:eastAsia="Calibri" w:hAnsi="Calibri" w:cs="Calibri"/>
        </w:rPr>
        <w:t>8</w:t>
      </w:r>
      <w:r w:rsidR="0079782A">
        <w:rPr>
          <w:rFonts w:ascii="Calibri" w:eastAsia="Calibri" w:hAnsi="Calibri" w:cs="Calibri"/>
        </w:rPr>
        <w:t>.202</w:t>
      </w:r>
      <w:r w:rsidR="00782516">
        <w:rPr>
          <w:rFonts w:ascii="Calibri" w:eastAsia="Calibri" w:hAnsi="Calibri" w:cs="Calibri"/>
        </w:rPr>
        <w:t>3</w:t>
      </w:r>
      <w:r>
        <w:rPr>
          <w:rFonts w:ascii="Calibri" w:eastAsia="Calibri" w:hAnsi="Calibri" w:cs="Calibri"/>
        </w:rPr>
        <w:t>.</w:t>
      </w:r>
    </w:p>
    <w:p w14:paraId="3F12A5DA" w14:textId="77777777" w:rsidR="009B12F4" w:rsidRDefault="009B12F4">
      <w:pPr>
        <w:widowControl w:val="0"/>
        <w:pBdr>
          <w:top w:val="nil"/>
          <w:left w:val="nil"/>
          <w:bottom w:val="nil"/>
          <w:right w:val="nil"/>
          <w:between w:val="nil"/>
        </w:pBdr>
        <w:spacing w:after="100"/>
        <w:rPr>
          <w:rFonts w:ascii="Calibri" w:eastAsia="Calibri" w:hAnsi="Calibri" w:cs="Calibri"/>
          <w:color w:val="000000"/>
        </w:rPr>
      </w:pPr>
    </w:p>
    <w:p w14:paraId="22DAFC9D" w14:textId="77777777" w:rsidR="009B12F4" w:rsidRDefault="009B12F4">
      <w:pPr>
        <w:widowControl w:val="0"/>
        <w:pBdr>
          <w:top w:val="nil"/>
          <w:left w:val="nil"/>
          <w:bottom w:val="nil"/>
          <w:right w:val="nil"/>
          <w:between w:val="nil"/>
        </w:pBdr>
        <w:spacing w:after="100"/>
        <w:rPr>
          <w:rFonts w:ascii="Calibri" w:eastAsia="Calibri" w:hAnsi="Calibri" w:cs="Calibri"/>
          <w:color w:val="000000"/>
        </w:rPr>
      </w:pPr>
      <w:bookmarkStart w:id="2" w:name="_heading=h.30j0zll" w:colFirst="0" w:colLast="0"/>
      <w:bookmarkEnd w:id="2"/>
    </w:p>
    <w:p w14:paraId="4619C709" w14:textId="2ADD117D" w:rsidR="009B12F4" w:rsidRDefault="00626C66">
      <w:pPr>
        <w:widowControl w:val="0"/>
        <w:pBdr>
          <w:top w:val="nil"/>
          <w:left w:val="nil"/>
          <w:bottom w:val="nil"/>
          <w:right w:val="nil"/>
          <w:between w:val="nil"/>
        </w:pBdr>
        <w:spacing w:after="100"/>
        <w:jc w:val="right"/>
        <w:rPr>
          <w:rFonts w:ascii="Calibri" w:eastAsia="Calibri" w:hAnsi="Calibri" w:cs="Calibri"/>
          <w:color w:val="000000"/>
        </w:rPr>
      </w:pPr>
      <w:r>
        <w:rPr>
          <w:rFonts w:ascii="Calibri" w:eastAsia="Calibri" w:hAnsi="Calibri" w:cs="Calibri"/>
          <w:color w:val="000000"/>
        </w:rPr>
        <w:t>V</w:t>
      </w:r>
      <w:r>
        <w:rPr>
          <w:rFonts w:ascii="Calibri" w:eastAsia="Calibri" w:hAnsi="Calibri" w:cs="Calibri"/>
        </w:rPr>
        <w:t xml:space="preserve"> Hulíně </w:t>
      </w:r>
      <w:r>
        <w:rPr>
          <w:rFonts w:ascii="Calibri" w:eastAsia="Calibri" w:hAnsi="Calibri" w:cs="Calibri"/>
          <w:color w:val="000000"/>
        </w:rPr>
        <w:t xml:space="preserve"> dne </w:t>
      </w:r>
      <w:r w:rsidR="00782516">
        <w:rPr>
          <w:rFonts w:ascii="Calibri" w:eastAsia="Calibri" w:hAnsi="Calibri" w:cs="Calibri"/>
        </w:rPr>
        <w:t>29.8.2023</w:t>
      </w:r>
    </w:p>
    <w:p w14:paraId="65F5805B" w14:textId="77777777" w:rsidR="009B12F4" w:rsidRDefault="009B12F4">
      <w:pPr>
        <w:widowControl w:val="0"/>
        <w:pBdr>
          <w:top w:val="nil"/>
          <w:left w:val="nil"/>
          <w:bottom w:val="nil"/>
          <w:right w:val="nil"/>
          <w:between w:val="nil"/>
        </w:pBdr>
        <w:spacing w:after="100"/>
        <w:jc w:val="right"/>
        <w:rPr>
          <w:rFonts w:ascii="Calibri" w:eastAsia="Calibri" w:hAnsi="Calibri" w:cs="Calibri"/>
          <w:color w:val="000000"/>
        </w:rPr>
      </w:pPr>
    </w:p>
    <w:p w14:paraId="164A05F8" w14:textId="77777777" w:rsidR="009B12F4" w:rsidRDefault="00626C66">
      <w:pPr>
        <w:widowControl w:val="0"/>
        <w:pBdr>
          <w:top w:val="nil"/>
          <w:left w:val="nil"/>
          <w:bottom w:val="nil"/>
          <w:right w:val="nil"/>
          <w:between w:val="nil"/>
        </w:pBdr>
        <w:spacing w:after="100"/>
        <w:jc w:val="right"/>
        <w:rPr>
          <w:rFonts w:ascii="Calibri" w:eastAsia="Calibri" w:hAnsi="Calibri" w:cs="Calibri"/>
          <w:color w:val="000000"/>
        </w:rPr>
      </w:pPr>
      <w:r>
        <w:rPr>
          <w:rFonts w:ascii="Calibri" w:eastAsia="Calibri" w:hAnsi="Calibri" w:cs="Calibri"/>
          <w:color w:val="000000"/>
        </w:rPr>
        <w:t>ředitelka školy</w:t>
      </w:r>
    </w:p>
    <w:sectPr w:rsidR="009B12F4">
      <w:headerReference w:type="default" r:id="rId8"/>
      <w:pgSz w:w="12240" w:h="15840"/>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98BE" w14:textId="77777777" w:rsidR="00622FAC" w:rsidRDefault="00622FAC">
      <w:pPr>
        <w:spacing w:line="240" w:lineRule="auto"/>
      </w:pPr>
      <w:r>
        <w:separator/>
      </w:r>
    </w:p>
  </w:endnote>
  <w:endnote w:type="continuationSeparator" w:id="0">
    <w:p w14:paraId="79447DA0" w14:textId="77777777" w:rsidR="00622FAC" w:rsidRDefault="00622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Quattrocento Sans">
    <w:altName w:val="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FCC6" w14:textId="77777777" w:rsidR="00622FAC" w:rsidRDefault="00622FAC">
      <w:pPr>
        <w:spacing w:line="240" w:lineRule="auto"/>
      </w:pPr>
      <w:r>
        <w:separator/>
      </w:r>
    </w:p>
  </w:footnote>
  <w:footnote w:type="continuationSeparator" w:id="0">
    <w:p w14:paraId="44FB8537" w14:textId="77777777" w:rsidR="00622FAC" w:rsidRDefault="00622F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0682" w14:textId="77777777" w:rsidR="009B12F4" w:rsidRDefault="00626C66">
    <w:pPr>
      <w:spacing w:line="259" w:lineRule="auto"/>
      <w:jc w:val="right"/>
      <w:rPr>
        <w:rFonts w:ascii="Calibri" w:eastAsia="Calibri" w:hAnsi="Calibri" w:cs="Calibri"/>
        <w:b/>
      </w:rPr>
    </w:pPr>
    <w:r>
      <w:rPr>
        <w:noProof/>
      </w:rPr>
      <w:drawing>
        <wp:inline distT="0" distB="0" distL="0" distR="0" wp14:anchorId="22E48ACD" wp14:editId="34AD918C">
          <wp:extent cx="1644650" cy="71437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44650" cy="714375"/>
                  </a:xfrm>
                  <a:prstGeom prst="rect">
                    <a:avLst/>
                  </a:prstGeom>
                  <a:ln/>
                </pic:spPr>
              </pic:pic>
            </a:graphicData>
          </a:graphic>
        </wp:inline>
      </w:drawing>
    </w:r>
  </w:p>
  <w:p w14:paraId="55DF68EA" w14:textId="77777777" w:rsidR="009B12F4" w:rsidRDefault="00626C66">
    <w:pPr>
      <w:spacing w:line="259" w:lineRule="auto"/>
      <w:jc w:val="center"/>
      <w:rPr>
        <w:rFonts w:ascii="Calibri" w:eastAsia="Calibri" w:hAnsi="Calibri" w:cs="Calibri"/>
        <w:b/>
      </w:rPr>
    </w:pPr>
    <w:proofErr w:type="spellStart"/>
    <w:r>
      <w:rPr>
        <w:rFonts w:ascii="Calibri" w:eastAsia="Calibri" w:hAnsi="Calibri" w:cs="Calibri"/>
        <w:b/>
      </w:rPr>
      <w:t>Active</w:t>
    </w:r>
    <w:proofErr w:type="spellEnd"/>
    <w:r>
      <w:rPr>
        <w:rFonts w:ascii="Calibri" w:eastAsia="Calibri" w:hAnsi="Calibri" w:cs="Calibri"/>
        <w:b/>
      </w:rPr>
      <w:t xml:space="preserve"> </w:t>
    </w:r>
    <w:proofErr w:type="gramStart"/>
    <w:r>
      <w:rPr>
        <w:rFonts w:ascii="Calibri" w:eastAsia="Calibri" w:hAnsi="Calibri" w:cs="Calibri"/>
        <w:b/>
      </w:rPr>
      <w:t>Learning  Základní</w:t>
    </w:r>
    <w:proofErr w:type="gramEnd"/>
    <w:r>
      <w:rPr>
        <w:rFonts w:ascii="Calibri" w:eastAsia="Calibri" w:hAnsi="Calibri" w:cs="Calibri"/>
        <w:b/>
      </w:rPr>
      <w:t xml:space="preserve"> škola s.r.o.</w:t>
    </w:r>
  </w:p>
  <w:p w14:paraId="76C8C1FB" w14:textId="77777777" w:rsidR="009B12F4" w:rsidRDefault="00626C66">
    <w:pPr>
      <w:pBdr>
        <w:top w:val="nil"/>
        <w:left w:val="nil"/>
        <w:bottom w:val="nil"/>
        <w:right w:val="nil"/>
        <w:between w:val="nil"/>
      </w:pBdr>
      <w:tabs>
        <w:tab w:val="center" w:pos="4536"/>
        <w:tab w:val="right" w:pos="9072"/>
      </w:tabs>
      <w:spacing w:line="240" w:lineRule="auto"/>
      <w:jc w:val="center"/>
      <w:rPr>
        <w:rFonts w:ascii="Calibri" w:eastAsia="Calibri" w:hAnsi="Calibri" w:cs="Calibri"/>
        <w:b/>
      </w:rPr>
    </w:pPr>
    <w:r>
      <w:rPr>
        <w:rFonts w:ascii="Calibri" w:eastAsia="Calibri" w:hAnsi="Calibri" w:cs="Calibri"/>
        <w:b/>
      </w:rPr>
      <w:t>Komenského 604, 768 24 Hulín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8BD"/>
    <w:multiLevelType w:val="multilevel"/>
    <w:tmpl w:val="C7DE1F0A"/>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FC3194"/>
    <w:multiLevelType w:val="multilevel"/>
    <w:tmpl w:val="85186D8A"/>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9030BF"/>
    <w:multiLevelType w:val="multilevel"/>
    <w:tmpl w:val="ABB23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C46C72"/>
    <w:multiLevelType w:val="multilevel"/>
    <w:tmpl w:val="34169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402314"/>
    <w:multiLevelType w:val="multilevel"/>
    <w:tmpl w:val="DCEE4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400A6F"/>
    <w:multiLevelType w:val="multilevel"/>
    <w:tmpl w:val="DAF6B12E"/>
    <w:lvl w:ilvl="0">
      <w:start w:val="1"/>
      <w:numFmt w:val="decimal"/>
      <w:lvlText w:val="(%1)"/>
      <w:lvlJc w:val="left"/>
      <w:pPr>
        <w:ind w:left="780" w:hanging="360"/>
      </w:pPr>
      <w:rPr>
        <w:b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15:restartNumberingAfterBreak="0">
    <w:nsid w:val="4304394B"/>
    <w:multiLevelType w:val="multilevel"/>
    <w:tmpl w:val="74EAD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FC33E3"/>
    <w:multiLevelType w:val="multilevel"/>
    <w:tmpl w:val="86668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E065B4"/>
    <w:multiLevelType w:val="multilevel"/>
    <w:tmpl w:val="E4C4C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87B048F"/>
    <w:multiLevelType w:val="multilevel"/>
    <w:tmpl w:val="2C449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C0012C"/>
    <w:multiLevelType w:val="multilevel"/>
    <w:tmpl w:val="2CCE2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5362921">
    <w:abstractNumId w:val="2"/>
  </w:num>
  <w:num w:numId="2" w16cid:durableId="318732585">
    <w:abstractNumId w:val="7"/>
  </w:num>
  <w:num w:numId="3" w16cid:durableId="136067785">
    <w:abstractNumId w:val="6"/>
  </w:num>
  <w:num w:numId="4" w16cid:durableId="2080247675">
    <w:abstractNumId w:val="10"/>
  </w:num>
  <w:num w:numId="5" w16cid:durableId="1856074312">
    <w:abstractNumId w:val="0"/>
  </w:num>
  <w:num w:numId="6" w16cid:durableId="473841687">
    <w:abstractNumId w:val="3"/>
  </w:num>
  <w:num w:numId="7" w16cid:durableId="468206290">
    <w:abstractNumId w:val="1"/>
  </w:num>
  <w:num w:numId="8" w16cid:durableId="1327242338">
    <w:abstractNumId w:val="8"/>
  </w:num>
  <w:num w:numId="9" w16cid:durableId="2023504888">
    <w:abstractNumId w:val="4"/>
  </w:num>
  <w:num w:numId="10" w16cid:durableId="241255214">
    <w:abstractNumId w:val="5"/>
  </w:num>
  <w:num w:numId="11" w16cid:durableId="6163326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2F4"/>
    <w:rsid w:val="0036622E"/>
    <w:rsid w:val="0057306A"/>
    <w:rsid w:val="00622FAC"/>
    <w:rsid w:val="00626C66"/>
    <w:rsid w:val="00782516"/>
    <w:rsid w:val="0079782A"/>
    <w:rsid w:val="009B12F4"/>
    <w:rsid w:val="009C7D2C"/>
    <w:rsid w:val="00B23AEE"/>
    <w:rsid w:val="00C178A1"/>
    <w:rsid w:val="00E84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426C"/>
  <w15:docId w15:val="{AE99FF80-12CF-491E-9F8F-9644171D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7AEF"/>
  </w:style>
  <w:style w:type="paragraph" w:styleId="Nadpis1">
    <w:name w:val="heading 1"/>
    <w:basedOn w:val="Normln"/>
    <w:next w:val="Normln"/>
    <w:uiPriority w:val="9"/>
    <w:qFormat/>
    <w:pPr>
      <w:keepNext/>
      <w:keepLines/>
      <w:spacing w:before="480" w:after="120"/>
      <w:jc w:val="center"/>
      <w:outlineLvl w:val="0"/>
    </w:pPr>
    <w:rPr>
      <w:rFonts w:ascii="Quattrocento Sans" w:eastAsia="Quattrocento Sans" w:hAnsi="Quattrocento Sans" w:cs="Quattrocento Sans"/>
      <w:color w:val="7F7F7F"/>
      <w:sz w:val="32"/>
      <w:szCs w:val="32"/>
    </w:rPr>
  </w:style>
  <w:style w:type="paragraph" w:styleId="Nadpis2">
    <w:name w:val="heading 2"/>
    <w:basedOn w:val="Normln"/>
    <w:next w:val="Normln"/>
    <w:uiPriority w:val="9"/>
    <w:unhideWhenUsed/>
    <w:qFormat/>
    <w:rsid w:val="001B37B0"/>
    <w:pPr>
      <w:keepNext/>
      <w:keepLines/>
      <w:spacing w:before="360" w:after="80"/>
      <w:jc w:val="center"/>
      <w:outlineLvl w:val="1"/>
    </w:pPr>
    <w:rPr>
      <w:rFonts w:asciiTheme="majorHAnsi" w:eastAsia="Quattrocento Sans" w:hAnsiTheme="majorHAnsi" w:cs="Quattrocento Sans"/>
      <w:color w:val="984806" w:themeColor="accent6" w:themeShade="80"/>
      <w:sz w:val="28"/>
      <w:szCs w:val="28"/>
    </w:rPr>
  </w:style>
  <w:style w:type="paragraph" w:styleId="Nadpis3">
    <w:name w:val="heading 3"/>
    <w:basedOn w:val="Normln"/>
    <w:next w:val="Normln"/>
    <w:uiPriority w:val="9"/>
    <w:unhideWhenUsed/>
    <w:qFormat/>
    <w:pPr>
      <w:keepNext/>
      <w:keepLines/>
      <w:spacing w:before="280" w:after="80"/>
      <w:outlineLvl w:val="2"/>
    </w:pPr>
    <w:rPr>
      <w:rFonts w:ascii="Quattrocento Sans" w:eastAsia="Quattrocento Sans" w:hAnsi="Quattrocento Sans" w:cs="Quattrocento Sans"/>
      <w:b/>
      <w:color w:val="808080"/>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Odkaznakoment">
    <w:name w:val="annotation referen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link w:val="Textkomente"/>
    <w:uiPriority w:val="99"/>
    <w:semiHidden/>
    <w:rPr>
      <w:sz w:val="20"/>
      <w:szCs w:val="20"/>
    </w:rPr>
  </w:style>
  <w:style w:type="paragraph" w:styleId="Textbubliny">
    <w:name w:val="Balloon Text"/>
    <w:basedOn w:val="Normln"/>
    <w:link w:val="TextbublinyChar"/>
    <w:uiPriority w:val="99"/>
    <w:semiHidden/>
    <w:unhideWhenUsed/>
    <w:rsid w:val="005B609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6097"/>
    <w:rPr>
      <w:rFonts w:ascii="Segoe UI" w:hAnsi="Segoe UI" w:cs="Segoe UI"/>
      <w:sz w:val="18"/>
      <w:szCs w:val="18"/>
    </w:rPr>
  </w:style>
  <w:style w:type="paragraph" w:styleId="Zhlav">
    <w:name w:val="header"/>
    <w:basedOn w:val="Normln"/>
    <w:link w:val="ZhlavChar"/>
    <w:uiPriority w:val="99"/>
    <w:unhideWhenUsed/>
    <w:rsid w:val="005B6097"/>
    <w:pPr>
      <w:tabs>
        <w:tab w:val="center" w:pos="4536"/>
        <w:tab w:val="right" w:pos="9072"/>
      </w:tabs>
      <w:spacing w:line="240" w:lineRule="auto"/>
    </w:pPr>
  </w:style>
  <w:style w:type="character" w:customStyle="1" w:styleId="ZhlavChar">
    <w:name w:val="Záhlaví Char"/>
    <w:basedOn w:val="Standardnpsmoodstavce"/>
    <w:link w:val="Zhlav"/>
    <w:uiPriority w:val="99"/>
    <w:rsid w:val="005B6097"/>
  </w:style>
  <w:style w:type="paragraph" w:styleId="Zpat">
    <w:name w:val="footer"/>
    <w:basedOn w:val="Normln"/>
    <w:link w:val="ZpatChar"/>
    <w:uiPriority w:val="99"/>
    <w:unhideWhenUsed/>
    <w:rsid w:val="005B6097"/>
    <w:pPr>
      <w:tabs>
        <w:tab w:val="center" w:pos="4536"/>
        <w:tab w:val="right" w:pos="9072"/>
      </w:tabs>
      <w:spacing w:line="240" w:lineRule="auto"/>
    </w:pPr>
  </w:style>
  <w:style w:type="character" w:customStyle="1" w:styleId="ZpatChar">
    <w:name w:val="Zápatí Char"/>
    <w:basedOn w:val="Standardnpsmoodstavce"/>
    <w:link w:val="Zpat"/>
    <w:uiPriority w:val="99"/>
    <w:rsid w:val="005B6097"/>
  </w:style>
  <w:style w:type="character" w:styleId="Zdraznnintenzivn">
    <w:name w:val="Intense Emphasis"/>
    <w:basedOn w:val="Standardnpsmoodstavce"/>
    <w:uiPriority w:val="21"/>
    <w:qFormat/>
    <w:rsid w:val="001B37B0"/>
    <w:rPr>
      <w:i/>
      <w:iCs/>
      <w:color w:val="984806" w:themeColor="accent6"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pvRnZCr9kvbm9qateyETb7j3fg==">AMUW2mVvunYQV4QpX/limVEtLx34TIQ7ZovXNRGqIpxEj8rius3MeZkN08ryNHbXeXzzLxJEnXp8nCkBgJMT/JsQ3bN6hn/diI2xgDwQNfhhTPhCOsBWPAxgXZ52VfV/1GE3yPP7ylrpyKC5PI0r2oIn1reSreODiQ==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3438</Words>
  <Characters>20289</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Ivona</dc:creator>
  <cp:lastModifiedBy>Ivona Dalziel</cp:lastModifiedBy>
  <cp:revision>2</cp:revision>
  <cp:lastPrinted>2022-09-02T10:57:00Z</cp:lastPrinted>
  <dcterms:created xsi:type="dcterms:W3CDTF">2024-05-30T13:45:00Z</dcterms:created>
  <dcterms:modified xsi:type="dcterms:W3CDTF">2024-05-30T13:45:00Z</dcterms:modified>
</cp:coreProperties>
</file>